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CA" w:rsidRDefault="007A6ECA" w:rsidP="007A6ECA">
      <w:pPr>
        <w:spacing w:line="360" w:lineRule="auto"/>
        <w:rPr>
          <w:sz w:val="24"/>
          <w:szCs w:val="24"/>
        </w:rPr>
      </w:pPr>
    </w:p>
    <w:p w:rsidR="007A6ECA" w:rsidRDefault="007A6ECA" w:rsidP="007A6ECA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92075</wp:posOffset>
            </wp:positionV>
            <wp:extent cx="577850" cy="571500"/>
            <wp:effectExtent l="3175" t="0" r="0" b="0"/>
            <wp:wrapTight wrapText="bothSides">
              <wp:wrapPolygon edited="0">
                <wp:start x="119" y="21720"/>
                <wp:lineTo x="20769" y="21720"/>
                <wp:lineTo x="20769" y="840"/>
                <wp:lineTo x="119" y="840"/>
                <wp:lineTo x="119" y="21720"/>
              </wp:wrapPolygon>
            </wp:wrapTight>
            <wp:docPr id="14" name="Рисунок 14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http://0"/>
                    <pic:cNvPicPr>
                      <a:picLocks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ECA" w:rsidRDefault="007A6ECA" w:rsidP="007A6ECA">
      <w:pPr>
        <w:pStyle w:val="a5"/>
        <w:rPr>
          <w:b/>
          <w:sz w:val="24"/>
          <w:szCs w:val="24"/>
        </w:rPr>
      </w:pPr>
    </w:p>
    <w:p w:rsidR="007A6ECA" w:rsidRDefault="007A6ECA" w:rsidP="007A6ECA">
      <w:pPr>
        <w:pStyle w:val="a5"/>
        <w:rPr>
          <w:b/>
          <w:sz w:val="24"/>
          <w:szCs w:val="24"/>
        </w:rPr>
      </w:pPr>
    </w:p>
    <w:p w:rsidR="007A6ECA" w:rsidRDefault="007A6ECA" w:rsidP="007A6ECA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ГЛАВА </w:t>
      </w:r>
    </w:p>
    <w:p w:rsidR="007A6ECA" w:rsidRDefault="007A6ECA" w:rsidP="007A6EC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</w:p>
    <w:p w:rsidR="007A6ECA" w:rsidRDefault="007A6ECA" w:rsidP="007A6ECA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7A6ECA" w:rsidRDefault="007A6ECA" w:rsidP="007A6ECA">
      <w:pPr>
        <w:rPr>
          <w:sz w:val="24"/>
          <w:szCs w:val="24"/>
        </w:rPr>
      </w:pPr>
    </w:p>
    <w:p w:rsidR="007A6ECA" w:rsidRDefault="007A6ECA" w:rsidP="007A6ECA">
      <w:pPr>
        <w:rPr>
          <w:sz w:val="24"/>
          <w:szCs w:val="24"/>
        </w:rPr>
      </w:pPr>
    </w:p>
    <w:p w:rsidR="007A6ECA" w:rsidRPr="00387709" w:rsidRDefault="007A6ECA" w:rsidP="007A6ECA">
      <w:pPr>
        <w:pStyle w:val="6"/>
        <w:spacing w:before="0"/>
        <w:jc w:val="center"/>
        <w:rPr>
          <w:b w:val="0"/>
          <w:sz w:val="24"/>
          <w:szCs w:val="24"/>
        </w:rPr>
      </w:pPr>
      <w:r w:rsidRPr="00387709">
        <w:rPr>
          <w:b w:val="0"/>
          <w:sz w:val="24"/>
          <w:szCs w:val="24"/>
        </w:rPr>
        <w:t>ПОСТАНОВЛЕНИЕ</w:t>
      </w:r>
    </w:p>
    <w:p w:rsidR="007A6ECA" w:rsidRPr="00387709" w:rsidRDefault="007A6ECA" w:rsidP="007A6ECA">
      <w:pPr>
        <w:rPr>
          <w:sz w:val="24"/>
          <w:szCs w:val="24"/>
        </w:rPr>
      </w:pPr>
    </w:p>
    <w:p w:rsidR="007A6ECA" w:rsidRPr="00387709" w:rsidRDefault="007A6ECA" w:rsidP="007A6ECA">
      <w:pPr>
        <w:rPr>
          <w:sz w:val="24"/>
          <w:szCs w:val="24"/>
        </w:rPr>
      </w:pPr>
    </w:p>
    <w:p w:rsidR="007A6ECA" w:rsidRPr="00387709" w:rsidRDefault="007A6ECA" w:rsidP="007A6ECA">
      <w:pPr>
        <w:rPr>
          <w:sz w:val="24"/>
          <w:szCs w:val="24"/>
        </w:rPr>
      </w:pPr>
    </w:p>
    <w:p w:rsidR="007A6ECA" w:rsidRPr="00387709" w:rsidRDefault="00A42DC4" w:rsidP="007A6ECA">
      <w:pPr>
        <w:shd w:val="clear" w:color="auto" w:fill="FFFFFF"/>
        <w:rPr>
          <w:sz w:val="24"/>
          <w:szCs w:val="24"/>
        </w:rPr>
      </w:pPr>
      <w:r w:rsidRPr="00387709">
        <w:rPr>
          <w:sz w:val="24"/>
          <w:szCs w:val="24"/>
        </w:rPr>
        <w:t>26</w:t>
      </w:r>
      <w:r w:rsidR="00602634" w:rsidRPr="00387709">
        <w:rPr>
          <w:sz w:val="24"/>
          <w:szCs w:val="24"/>
        </w:rPr>
        <w:t>.12. 2018</w:t>
      </w:r>
      <w:r w:rsidR="007A6ECA" w:rsidRPr="00387709">
        <w:rPr>
          <w:sz w:val="24"/>
          <w:szCs w:val="24"/>
        </w:rPr>
        <w:t xml:space="preserve"> г.                                        </w:t>
      </w:r>
      <w:r w:rsidR="00514460">
        <w:rPr>
          <w:sz w:val="24"/>
          <w:szCs w:val="24"/>
        </w:rPr>
        <w:t xml:space="preserve">    с. Рощино </w:t>
      </w:r>
      <w:r w:rsidR="00514460">
        <w:rPr>
          <w:sz w:val="24"/>
          <w:szCs w:val="24"/>
        </w:rPr>
        <w:tab/>
      </w:r>
      <w:r w:rsidR="00514460">
        <w:rPr>
          <w:sz w:val="24"/>
          <w:szCs w:val="24"/>
        </w:rPr>
        <w:tab/>
        <w:t xml:space="preserve">          </w:t>
      </w:r>
      <w:r w:rsidR="007A6ECA" w:rsidRPr="00387709">
        <w:rPr>
          <w:sz w:val="24"/>
          <w:szCs w:val="24"/>
        </w:rPr>
        <w:t>№1</w:t>
      </w:r>
      <w:r w:rsidRPr="00387709">
        <w:rPr>
          <w:sz w:val="24"/>
          <w:szCs w:val="24"/>
        </w:rPr>
        <w:t>85</w:t>
      </w:r>
    </w:p>
    <w:p w:rsidR="007A6ECA" w:rsidRPr="00387709" w:rsidRDefault="007A6ECA" w:rsidP="007A6ECA">
      <w:pPr>
        <w:rPr>
          <w:sz w:val="24"/>
          <w:szCs w:val="24"/>
        </w:rPr>
      </w:pPr>
      <w:r w:rsidRPr="00387709">
        <w:rPr>
          <w:sz w:val="24"/>
          <w:szCs w:val="24"/>
        </w:rPr>
        <w:t xml:space="preserve">          </w:t>
      </w:r>
    </w:p>
    <w:p w:rsidR="007A6ECA" w:rsidRPr="00387709" w:rsidRDefault="007A6ECA" w:rsidP="007A6ECA">
      <w:pPr>
        <w:rPr>
          <w:b/>
          <w:sz w:val="24"/>
          <w:szCs w:val="24"/>
        </w:rPr>
      </w:pPr>
      <w:r w:rsidRPr="00387709">
        <w:rPr>
          <w:sz w:val="24"/>
          <w:szCs w:val="24"/>
        </w:rPr>
        <w:tab/>
      </w:r>
      <w:r w:rsidRPr="00387709">
        <w:rPr>
          <w:sz w:val="24"/>
          <w:szCs w:val="24"/>
        </w:rPr>
        <w:tab/>
      </w:r>
      <w:r w:rsidR="00602634" w:rsidRPr="00387709">
        <w:rPr>
          <w:b/>
          <w:sz w:val="24"/>
          <w:szCs w:val="24"/>
        </w:rPr>
        <w:t xml:space="preserve">О внесении изменений в постановление администрации Рощинского сельского поселения от </w:t>
      </w:r>
      <w:r w:rsidR="00314D53" w:rsidRPr="00387709">
        <w:rPr>
          <w:b/>
          <w:sz w:val="24"/>
          <w:szCs w:val="24"/>
        </w:rPr>
        <w:t>19.12.2017 года №142</w:t>
      </w:r>
      <w:proofErr w:type="gramStart"/>
      <w:r w:rsidR="00314D53" w:rsidRPr="00387709">
        <w:rPr>
          <w:b/>
          <w:sz w:val="24"/>
          <w:szCs w:val="24"/>
        </w:rPr>
        <w:t xml:space="preserve"> </w:t>
      </w:r>
      <w:r w:rsidRPr="00387709">
        <w:rPr>
          <w:b/>
          <w:sz w:val="24"/>
          <w:szCs w:val="24"/>
        </w:rPr>
        <w:t>О</w:t>
      </w:r>
      <w:proofErr w:type="gramEnd"/>
      <w:r w:rsidRPr="00387709">
        <w:rPr>
          <w:b/>
          <w:sz w:val="24"/>
          <w:szCs w:val="24"/>
        </w:rPr>
        <w:t>б утверждении муниципальной Программы «Формирование современной городской среды на территории Рощинского сельского поселения Красноармейского муниципального района Приморского края на 2018-2022 годы»</w:t>
      </w:r>
    </w:p>
    <w:p w:rsidR="007A6ECA" w:rsidRPr="00387709" w:rsidRDefault="007A6ECA" w:rsidP="007A6ECA">
      <w:pPr>
        <w:jc w:val="center"/>
        <w:rPr>
          <w:b/>
          <w:sz w:val="24"/>
          <w:szCs w:val="24"/>
        </w:rPr>
      </w:pPr>
    </w:p>
    <w:p w:rsidR="007A6ECA" w:rsidRPr="00387709" w:rsidRDefault="00314D53" w:rsidP="00314D53">
      <w:pPr>
        <w:ind w:firstLine="708"/>
        <w:rPr>
          <w:sz w:val="24"/>
          <w:szCs w:val="24"/>
        </w:rPr>
      </w:pPr>
      <w:r w:rsidRPr="00387709">
        <w:rPr>
          <w:sz w:val="24"/>
          <w:szCs w:val="24"/>
        </w:rPr>
        <w:t>Р</w:t>
      </w:r>
      <w:r w:rsidR="007A6ECA" w:rsidRPr="00387709">
        <w:rPr>
          <w:sz w:val="24"/>
          <w:szCs w:val="24"/>
        </w:rPr>
        <w:t xml:space="preserve">уководствуясь Федеральным законом от 06.10.2003 № 131-ФЗ « Об общих принципах организации местного самоуправления в Российской Федерации», Бюджетным кодексом Российской Федерации и на основании Устава Рощинского сельского поселения, </w:t>
      </w:r>
    </w:p>
    <w:p w:rsidR="007A6ECA" w:rsidRPr="00387709" w:rsidRDefault="007A6ECA" w:rsidP="007A6ECA">
      <w:pPr>
        <w:rPr>
          <w:sz w:val="24"/>
          <w:szCs w:val="24"/>
        </w:rPr>
      </w:pPr>
      <w:r w:rsidRPr="00387709">
        <w:rPr>
          <w:sz w:val="24"/>
          <w:szCs w:val="24"/>
        </w:rPr>
        <w:t xml:space="preserve"> </w:t>
      </w:r>
    </w:p>
    <w:p w:rsidR="007A6ECA" w:rsidRPr="00387709" w:rsidRDefault="007A6ECA" w:rsidP="007A6ECA">
      <w:pPr>
        <w:spacing w:line="360" w:lineRule="auto"/>
        <w:rPr>
          <w:sz w:val="24"/>
          <w:szCs w:val="24"/>
        </w:rPr>
      </w:pPr>
      <w:r w:rsidRPr="00387709">
        <w:rPr>
          <w:sz w:val="24"/>
          <w:szCs w:val="24"/>
        </w:rPr>
        <w:t>ПОСТАНОВЛЯЮ:</w:t>
      </w:r>
    </w:p>
    <w:p w:rsidR="00A42DC4" w:rsidRPr="00387709" w:rsidRDefault="007A6ECA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</w:t>
      </w:r>
      <w:r w:rsidR="00314D53" w:rsidRPr="00387709">
        <w:rPr>
          <w:sz w:val="24"/>
          <w:szCs w:val="24"/>
        </w:rPr>
        <w:t>Внести в постановление администрации Рощинского сельского поселения от 19.12.2017 года №142</w:t>
      </w:r>
      <w:proofErr w:type="gramStart"/>
      <w:r w:rsidR="00314D53" w:rsidRPr="00387709">
        <w:rPr>
          <w:sz w:val="24"/>
          <w:szCs w:val="24"/>
        </w:rPr>
        <w:t xml:space="preserve"> О</w:t>
      </w:r>
      <w:proofErr w:type="gramEnd"/>
      <w:r w:rsidR="00314D53" w:rsidRPr="00387709">
        <w:rPr>
          <w:sz w:val="24"/>
          <w:szCs w:val="24"/>
        </w:rPr>
        <w:t>б утверждении</w:t>
      </w:r>
      <w:r w:rsidR="000B4B1E" w:rsidRPr="00387709">
        <w:rPr>
          <w:sz w:val="24"/>
          <w:szCs w:val="24"/>
        </w:rPr>
        <w:t xml:space="preserve"> муниципальной Программы «Формирование современной городской среды на территории Рощинского сельского поселения Красноармейского муниципального района Приморского края на 2018-2022 годы»</w:t>
      </w:r>
      <w:r w:rsidR="00A42DC4" w:rsidRPr="00387709">
        <w:rPr>
          <w:sz w:val="24"/>
          <w:szCs w:val="24"/>
        </w:rPr>
        <w:t xml:space="preserve">  следующие изменения:</w:t>
      </w:r>
    </w:p>
    <w:p w:rsidR="00A42DC4" w:rsidRPr="00387709" w:rsidRDefault="00A42DC4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1.1.Заменить в наименовании постановления число «2022» числом «2024»;</w:t>
      </w:r>
    </w:p>
    <w:p w:rsidR="007C7828" w:rsidRPr="00387709" w:rsidRDefault="00A42DC4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1.2.Заменить в п.1 Постановления</w:t>
      </w:r>
      <w:r w:rsidR="007C7828" w:rsidRPr="00387709">
        <w:rPr>
          <w:sz w:val="24"/>
          <w:szCs w:val="24"/>
        </w:rPr>
        <w:t xml:space="preserve"> число «2022» числом «2024»;</w:t>
      </w:r>
    </w:p>
    <w:p w:rsidR="007C7828" w:rsidRPr="00387709" w:rsidRDefault="007C7828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1.3.Изложить паспорт программы в новой редакции согласно приложению №1 к настоящему постановлению;</w:t>
      </w:r>
    </w:p>
    <w:p w:rsidR="00F77F6E" w:rsidRPr="00387709" w:rsidRDefault="007C7828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1.4.Заменить в п.5</w:t>
      </w:r>
      <w:r w:rsidR="00F77F6E" w:rsidRPr="00387709">
        <w:rPr>
          <w:sz w:val="24"/>
          <w:szCs w:val="24"/>
        </w:rPr>
        <w:t xml:space="preserve"> Программ</w:t>
      </w:r>
      <w:proofErr w:type="gramStart"/>
      <w:r w:rsidR="00F77F6E" w:rsidRPr="00387709">
        <w:rPr>
          <w:sz w:val="24"/>
          <w:szCs w:val="24"/>
        </w:rPr>
        <w:t>ы(</w:t>
      </w:r>
      <w:proofErr w:type="gramEnd"/>
      <w:r w:rsidR="00F77F6E" w:rsidRPr="00387709">
        <w:rPr>
          <w:sz w:val="24"/>
          <w:szCs w:val="24"/>
        </w:rPr>
        <w:t>Сроки реализации муниципальной программы) число «2022» числом «2024»;</w:t>
      </w:r>
    </w:p>
    <w:p w:rsidR="00091A19" w:rsidRPr="00387709" w:rsidRDefault="00F77F6E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 xml:space="preserve">1.5.Дополнить в </w:t>
      </w:r>
      <w:proofErr w:type="gramStart"/>
      <w:r w:rsidRPr="00387709">
        <w:rPr>
          <w:sz w:val="24"/>
          <w:szCs w:val="24"/>
        </w:rPr>
        <w:t>п</w:t>
      </w:r>
      <w:proofErr w:type="gramEnd"/>
      <w:r w:rsidRPr="00387709">
        <w:rPr>
          <w:sz w:val="24"/>
          <w:szCs w:val="24"/>
        </w:rPr>
        <w:t>/п.6.1. п.6 Программы(Состав основных мероприятий)</w:t>
      </w:r>
      <w:r w:rsidR="004E44E6" w:rsidRPr="00387709">
        <w:rPr>
          <w:sz w:val="24"/>
          <w:szCs w:val="24"/>
        </w:rPr>
        <w:t>абзац следующего содержания: «</w:t>
      </w:r>
      <w:r w:rsidR="00091A19" w:rsidRPr="00387709">
        <w:rPr>
          <w:sz w:val="24"/>
          <w:szCs w:val="24"/>
        </w:rPr>
        <w:t>формирование</w:t>
      </w:r>
      <w:r w:rsidR="004E44E6" w:rsidRPr="00387709">
        <w:rPr>
          <w:sz w:val="24"/>
          <w:szCs w:val="24"/>
        </w:rPr>
        <w:t xml:space="preserve"> </w:t>
      </w:r>
      <w:r w:rsidR="00091A19" w:rsidRPr="00387709">
        <w:rPr>
          <w:sz w:val="24"/>
          <w:szCs w:val="24"/>
        </w:rPr>
        <w:t>(обустройство) мест массового отдыха населения(городских парков), благоустройство территорий детских и спортивных площадок»;</w:t>
      </w:r>
    </w:p>
    <w:p w:rsidR="00C277D9" w:rsidRPr="00387709" w:rsidRDefault="00C277D9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1.6.Дополнить в п.8 Перечень и краткое описание подпрограмм подпрограмму 3.</w:t>
      </w:r>
      <w:r w:rsidR="0072418F" w:rsidRPr="00387709">
        <w:rPr>
          <w:sz w:val="24"/>
          <w:szCs w:val="24"/>
        </w:rPr>
        <w:t xml:space="preserve"> «1000 дворов»</w:t>
      </w:r>
      <w:r w:rsidRPr="00387709">
        <w:rPr>
          <w:sz w:val="24"/>
          <w:szCs w:val="24"/>
        </w:rPr>
        <w:t xml:space="preserve"> «Формирование (обустройство) мест массового отдыха населени</w:t>
      </w:r>
      <w:proofErr w:type="gramStart"/>
      <w:r w:rsidRPr="00387709">
        <w:rPr>
          <w:sz w:val="24"/>
          <w:szCs w:val="24"/>
        </w:rPr>
        <w:t>я(</w:t>
      </w:r>
      <w:proofErr w:type="gramEnd"/>
      <w:r w:rsidRPr="00387709">
        <w:rPr>
          <w:sz w:val="24"/>
          <w:szCs w:val="24"/>
        </w:rPr>
        <w:t>городских парков), благоустройство территорий детских и спортивных площадок»</w:t>
      </w:r>
    </w:p>
    <w:p w:rsidR="007A6ECA" w:rsidRPr="00387709" w:rsidRDefault="00C277D9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1.7</w:t>
      </w:r>
      <w:r w:rsidR="00091A19" w:rsidRPr="00387709">
        <w:rPr>
          <w:sz w:val="24"/>
          <w:szCs w:val="24"/>
        </w:rPr>
        <w:t>.</w:t>
      </w:r>
      <w:r w:rsidR="00F604D8" w:rsidRPr="00387709">
        <w:rPr>
          <w:sz w:val="24"/>
          <w:szCs w:val="24"/>
        </w:rPr>
        <w:t>Изложить п.9 Перечень целевых показателей муниципальной программы</w:t>
      </w:r>
      <w:r w:rsidR="006F1842" w:rsidRPr="00387709">
        <w:rPr>
          <w:sz w:val="24"/>
          <w:szCs w:val="24"/>
        </w:rPr>
        <w:t xml:space="preserve"> с расшифровкой плановых значений по годам ее реализации, а также сведения о взаимосвязи мероприятий и результатов их выполнения с конечными показателями муниципальной программы в новой редакции согласно приложению №2 к настоящему постановлению;</w:t>
      </w:r>
    </w:p>
    <w:p w:rsidR="006F1842" w:rsidRPr="00387709" w:rsidRDefault="00C277D9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1.8</w:t>
      </w:r>
      <w:r w:rsidR="006F1842" w:rsidRPr="00387709">
        <w:rPr>
          <w:sz w:val="24"/>
          <w:szCs w:val="24"/>
        </w:rPr>
        <w:t xml:space="preserve">.Изложить п.10. Информация по ресурсному обеспечению муниципальной программы </w:t>
      </w:r>
      <w:r w:rsidR="006F1842" w:rsidRPr="00387709">
        <w:rPr>
          <w:sz w:val="24"/>
          <w:szCs w:val="24"/>
        </w:rPr>
        <w:lastRenderedPageBreak/>
        <w:t>в новой редакции согласно приложению №3 к настоящему постановлению</w:t>
      </w:r>
      <w:r w:rsidR="007B24A4" w:rsidRPr="00387709">
        <w:rPr>
          <w:sz w:val="24"/>
          <w:szCs w:val="24"/>
        </w:rPr>
        <w:t>;</w:t>
      </w:r>
    </w:p>
    <w:p w:rsidR="00C277D9" w:rsidRPr="00387709" w:rsidRDefault="00C277D9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 xml:space="preserve">1.9.Изложить п.11. План реализации муниципальной </w:t>
      </w:r>
      <w:r w:rsidR="00514460">
        <w:rPr>
          <w:sz w:val="24"/>
          <w:szCs w:val="24"/>
        </w:rPr>
        <w:t>программы согласно приложению №4</w:t>
      </w:r>
      <w:r w:rsidR="00281F04" w:rsidRPr="00387709">
        <w:rPr>
          <w:sz w:val="24"/>
          <w:szCs w:val="24"/>
        </w:rPr>
        <w:t xml:space="preserve"> к настоящему постановлению;</w:t>
      </w:r>
    </w:p>
    <w:p w:rsidR="007B24A4" w:rsidRPr="00387709" w:rsidRDefault="00281F04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1.10</w:t>
      </w:r>
      <w:r w:rsidR="007B24A4" w:rsidRPr="00387709">
        <w:rPr>
          <w:sz w:val="24"/>
          <w:szCs w:val="24"/>
        </w:rPr>
        <w:t xml:space="preserve">.В приложении №1 Программы «адресный перечень общественных территорий, подлежащих благоустройству» число «2022» </w:t>
      </w:r>
      <w:r w:rsidR="009B6A05" w:rsidRPr="00387709">
        <w:rPr>
          <w:sz w:val="24"/>
          <w:szCs w:val="24"/>
        </w:rPr>
        <w:t xml:space="preserve">заменить </w:t>
      </w:r>
      <w:r w:rsidR="007B24A4" w:rsidRPr="00387709">
        <w:rPr>
          <w:sz w:val="24"/>
          <w:szCs w:val="24"/>
        </w:rPr>
        <w:t>числом «2024»;</w:t>
      </w:r>
    </w:p>
    <w:p w:rsidR="00281F04" w:rsidRPr="00387709" w:rsidRDefault="00281F04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1.11.В приложении №2 Программы число «2022» заменить числом «2024»;</w:t>
      </w:r>
    </w:p>
    <w:p w:rsidR="009B6A05" w:rsidRPr="00387709" w:rsidRDefault="00281F04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1.12</w:t>
      </w:r>
      <w:r w:rsidR="009B6A05" w:rsidRPr="00387709">
        <w:rPr>
          <w:sz w:val="24"/>
          <w:szCs w:val="24"/>
        </w:rPr>
        <w:t>.В приложении №3 Программы внести дополнение подпрограммы «1000 дворов» с разбивкой расходов по годам и источникам финансирования;</w:t>
      </w:r>
    </w:p>
    <w:p w:rsidR="00281F04" w:rsidRPr="00387709" w:rsidRDefault="00281F04" w:rsidP="00A42DC4">
      <w:pPr>
        <w:rPr>
          <w:sz w:val="24"/>
          <w:szCs w:val="24"/>
        </w:rPr>
      </w:pPr>
      <w:r w:rsidRPr="00387709">
        <w:rPr>
          <w:sz w:val="24"/>
          <w:szCs w:val="24"/>
        </w:rPr>
        <w:t>1.13.В приложение</w:t>
      </w:r>
      <w:r w:rsidR="0072418F" w:rsidRPr="00387709">
        <w:rPr>
          <w:sz w:val="24"/>
          <w:szCs w:val="24"/>
        </w:rPr>
        <w:t xml:space="preserve"> №7 добавить дополнительный вид работ согласно подпрограммы 3 «1000 дворов</w:t>
      </w:r>
      <w:proofErr w:type="gramStart"/>
      <w:r w:rsidR="0072418F" w:rsidRPr="00387709">
        <w:rPr>
          <w:sz w:val="24"/>
          <w:szCs w:val="24"/>
        </w:rPr>
        <w:t>»-</w:t>
      </w:r>
      <w:proofErr w:type="gramEnd"/>
      <w:r w:rsidR="0072418F" w:rsidRPr="00387709">
        <w:rPr>
          <w:sz w:val="24"/>
          <w:szCs w:val="24"/>
        </w:rPr>
        <w:t xml:space="preserve">установка детской площадки, ремонт </w:t>
      </w:r>
      <w:proofErr w:type="spellStart"/>
      <w:r w:rsidR="0072418F" w:rsidRPr="00387709">
        <w:rPr>
          <w:sz w:val="24"/>
          <w:szCs w:val="24"/>
        </w:rPr>
        <w:t>внутридворовой</w:t>
      </w:r>
      <w:proofErr w:type="spellEnd"/>
      <w:r w:rsidR="0072418F" w:rsidRPr="00387709">
        <w:rPr>
          <w:sz w:val="24"/>
          <w:szCs w:val="24"/>
        </w:rPr>
        <w:t xml:space="preserve"> территории, тротуаров, лестниц, установка спортивной площадки</w:t>
      </w:r>
      <w:r w:rsidR="00387709" w:rsidRPr="00387709">
        <w:rPr>
          <w:sz w:val="24"/>
          <w:szCs w:val="24"/>
        </w:rPr>
        <w:t>.</w:t>
      </w:r>
    </w:p>
    <w:p w:rsidR="007A6ECA" w:rsidRPr="00387709" w:rsidRDefault="007A6ECA" w:rsidP="00875C89">
      <w:pPr>
        <w:rPr>
          <w:sz w:val="24"/>
          <w:szCs w:val="24"/>
        </w:rPr>
      </w:pPr>
      <w:r w:rsidRPr="00387709">
        <w:rPr>
          <w:sz w:val="24"/>
          <w:szCs w:val="24"/>
        </w:rPr>
        <w:t>2.</w:t>
      </w:r>
      <w:proofErr w:type="gramStart"/>
      <w:r w:rsidRPr="00387709">
        <w:rPr>
          <w:sz w:val="24"/>
          <w:szCs w:val="24"/>
        </w:rPr>
        <w:t>Разместить</w:t>
      </w:r>
      <w:proofErr w:type="gramEnd"/>
      <w:r w:rsidRPr="00387709">
        <w:rPr>
          <w:sz w:val="24"/>
          <w:szCs w:val="24"/>
        </w:rPr>
        <w:t xml:space="preserve"> настоящее постановление на официальном сайте администрации Рощинского сельского поселения в сети интернет.</w:t>
      </w:r>
    </w:p>
    <w:p w:rsidR="007A6ECA" w:rsidRPr="00387709" w:rsidRDefault="007A6ECA" w:rsidP="00875C89">
      <w:pPr>
        <w:rPr>
          <w:sz w:val="24"/>
          <w:szCs w:val="24"/>
        </w:rPr>
      </w:pPr>
      <w:r w:rsidRPr="00387709">
        <w:rPr>
          <w:sz w:val="24"/>
          <w:szCs w:val="24"/>
        </w:rPr>
        <w:t>3.</w:t>
      </w:r>
      <w:proofErr w:type="gramStart"/>
      <w:r w:rsidRPr="00387709">
        <w:rPr>
          <w:sz w:val="24"/>
          <w:szCs w:val="24"/>
        </w:rPr>
        <w:t>Контроль за</w:t>
      </w:r>
      <w:proofErr w:type="gramEnd"/>
      <w:r w:rsidRPr="0038770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87709" w:rsidRPr="00387709" w:rsidRDefault="00387709" w:rsidP="007A6ECA">
      <w:pPr>
        <w:spacing w:line="360" w:lineRule="auto"/>
        <w:rPr>
          <w:sz w:val="24"/>
          <w:szCs w:val="24"/>
        </w:rPr>
      </w:pPr>
    </w:p>
    <w:p w:rsidR="00387709" w:rsidRPr="00387709" w:rsidRDefault="00387709" w:rsidP="007A6ECA">
      <w:pPr>
        <w:spacing w:line="360" w:lineRule="auto"/>
        <w:rPr>
          <w:sz w:val="24"/>
          <w:szCs w:val="24"/>
        </w:rPr>
      </w:pPr>
    </w:p>
    <w:p w:rsidR="00387709" w:rsidRPr="00387709" w:rsidRDefault="00387709" w:rsidP="007A6ECA">
      <w:pPr>
        <w:spacing w:line="360" w:lineRule="auto"/>
        <w:rPr>
          <w:sz w:val="24"/>
          <w:szCs w:val="24"/>
        </w:rPr>
      </w:pPr>
    </w:p>
    <w:p w:rsidR="00387709" w:rsidRPr="00387709" w:rsidRDefault="00387709" w:rsidP="007A6ECA">
      <w:pPr>
        <w:spacing w:line="360" w:lineRule="auto"/>
        <w:rPr>
          <w:sz w:val="24"/>
          <w:szCs w:val="24"/>
        </w:rPr>
      </w:pPr>
    </w:p>
    <w:p w:rsidR="00387709" w:rsidRPr="00387709" w:rsidRDefault="00387709" w:rsidP="007A6ECA">
      <w:pPr>
        <w:spacing w:line="360" w:lineRule="auto"/>
        <w:rPr>
          <w:sz w:val="24"/>
          <w:szCs w:val="24"/>
        </w:rPr>
      </w:pPr>
    </w:p>
    <w:p w:rsidR="00387709" w:rsidRPr="00387709" w:rsidRDefault="00387709" w:rsidP="007A6ECA">
      <w:pPr>
        <w:spacing w:line="360" w:lineRule="auto"/>
        <w:rPr>
          <w:sz w:val="24"/>
          <w:szCs w:val="24"/>
        </w:rPr>
      </w:pPr>
    </w:p>
    <w:p w:rsidR="007A6ECA" w:rsidRPr="00387709" w:rsidRDefault="007A6ECA" w:rsidP="007A6ECA">
      <w:pPr>
        <w:spacing w:line="360" w:lineRule="auto"/>
        <w:rPr>
          <w:sz w:val="24"/>
          <w:szCs w:val="24"/>
        </w:rPr>
      </w:pPr>
      <w:r w:rsidRPr="00387709">
        <w:rPr>
          <w:sz w:val="24"/>
          <w:szCs w:val="24"/>
        </w:rPr>
        <w:t>Глава Рощинского сельского поселения                                                              Л. С. Шпак</w:t>
      </w:r>
    </w:p>
    <w:p w:rsidR="00875C89" w:rsidRPr="00387709" w:rsidRDefault="007A6ECA" w:rsidP="007A6ECA">
      <w:pPr>
        <w:spacing w:line="360" w:lineRule="auto"/>
        <w:rPr>
          <w:sz w:val="24"/>
          <w:szCs w:val="24"/>
        </w:rPr>
      </w:pPr>
      <w:r w:rsidRPr="00387709">
        <w:rPr>
          <w:sz w:val="24"/>
          <w:szCs w:val="24"/>
        </w:rPr>
        <w:tab/>
      </w:r>
      <w:r w:rsidRPr="00387709">
        <w:rPr>
          <w:sz w:val="24"/>
          <w:szCs w:val="24"/>
        </w:rPr>
        <w:tab/>
      </w:r>
      <w:r w:rsidRPr="00387709">
        <w:rPr>
          <w:sz w:val="24"/>
          <w:szCs w:val="24"/>
        </w:rPr>
        <w:tab/>
      </w:r>
      <w:r w:rsidRPr="00387709">
        <w:rPr>
          <w:sz w:val="24"/>
          <w:szCs w:val="24"/>
        </w:rPr>
        <w:tab/>
      </w:r>
      <w:r w:rsidRPr="00387709">
        <w:rPr>
          <w:sz w:val="24"/>
          <w:szCs w:val="24"/>
        </w:rPr>
        <w:tab/>
      </w:r>
      <w:r w:rsidRPr="00387709">
        <w:rPr>
          <w:sz w:val="24"/>
          <w:szCs w:val="24"/>
        </w:rPr>
        <w:tab/>
      </w:r>
      <w:r w:rsidRPr="00387709">
        <w:rPr>
          <w:sz w:val="24"/>
          <w:szCs w:val="24"/>
        </w:rPr>
        <w:tab/>
      </w:r>
      <w:r w:rsidRPr="00387709">
        <w:rPr>
          <w:sz w:val="24"/>
          <w:szCs w:val="24"/>
        </w:rPr>
        <w:tab/>
      </w:r>
      <w:r w:rsidRPr="00387709">
        <w:rPr>
          <w:sz w:val="24"/>
          <w:szCs w:val="24"/>
        </w:rPr>
        <w:tab/>
      </w:r>
    </w:p>
    <w:p w:rsidR="00875C89" w:rsidRPr="00387709" w:rsidRDefault="00875C89" w:rsidP="007A6ECA">
      <w:pPr>
        <w:spacing w:line="360" w:lineRule="auto"/>
        <w:rPr>
          <w:sz w:val="24"/>
          <w:szCs w:val="24"/>
        </w:rPr>
      </w:pPr>
    </w:p>
    <w:p w:rsidR="00875C89" w:rsidRPr="00387709" w:rsidRDefault="00875C89" w:rsidP="007A6ECA">
      <w:pPr>
        <w:spacing w:line="360" w:lineRule="auto"/>
        <w:rPr>
          <w:sz w:val="24"/>
          <w:szCs w:val="24"/>
        </w:rPr>
      </w:pPr>
    </w:p>
    <w:p w:rsidR="00875C89" w:rsidRPr="00387709" w:rsidRDefault="00875C89" w:rsidP="007A6ECA">
      <w:pPr>
        <w:spacing w:line="360" w:lineRule="auto"/>
        <w:rPr>
          <w:sz w:val="24"/>
          <w:szCs w:val="24"/>
        </w:rPr>
      </w:pPr>
    </w:p>
    <w:p w:rsidR="00875C89" w:rsidRPr="00387709" w:rsidRDefault="00875C89" w:rsidP="007A6ECA">
      <w:pPr>
        <w:spacing w:line="360" w:lineRule="auto"/>
        <w:rPr>
          <w:sz w:val="24"/>
          <w:szCs w:val="24"/>
        </w:rPr>
      </w:pPr>
    </w:p>
    <w:p w:rsidR="00875C89" w:rsidRPr="00387709" w:rsidRDefault="00875C89" w:rsidP="007A6ECA">
      <w:pPr>
        <w:spacing w:line="360" w:lineRule="auto"/>
        <w:rPr>
          <w:sz w:val="24"/>
          <w:szCs w:val="24"/>
        </w:rPr>
      </w:pPr>
    </w:p>
    <w:p w:rsidR="00875C89" w:rsidRPr="00387709" w:rsidRDefault="00875C89" w:rsidP="007A6ECA">
      <w:pPr>
        <w:spacing w:line="360" w:lineRule="auto"/>
        <w:rPr>
          <w:sz w:val="24"/>
          <w:szCs w:val="24"/>
        </w:rPr>
      </w:pPr>
    </w:p>
    <w:p w:rsidR="00875C89" w:rsidRPr="00387709" w:rsidRDefault="00875C89" w:rsidP="007A6ECA">
      <w:pPr>
        <w:spacing w:line="360" w:lineRule="auto"/>
        <w:rPr>
          <w:sz w:val="24"/>
          <w:szCs w:val="24"/>
        </w:rPr>
      </w:pPr>
    </w:p>
    <w:p w:rsidR="00875C89" w:rsidRPr="00387709" w:rsidRDefault="00875C89" w:rsidP="007A6ECA">
      <w:pPr>
        <w:spacing w:line="360" w:lineRule="auto"/>
        <w:rPr>
          <w:sz w:val="24"/>
          <w:szCs w:val="24"/>
        </w:rPr>
      </w:pPr>
    </w:p>
    <w:p w:rsidR="00875C89" w:rsidRPr="0038770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FA70AA" w:rsidRDefault="00FA70AA" w:rsidP="007A6E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№1</w:t>
      </w:r>
    </w:p>
    <w:p w:rsidR="008C0CC8" w:rsidRPr="009E3D85" w:rsidRDefault="008C0CC8" w:rsidP="008C0CC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9E3D85">
        <w:rPr>
          <w:b/>
          <w:sz w:val="26"/>
          <w:szCs w:val="26"/>
        </w:rPr>
        <w:t>Паспорт муниципальной программы</w:t>
      </w: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2835"/>
        <w:gridCol w:w="283"/>
        <w:gridCol w:w="900"/>
        <w:gridCol w:w="1980"/>
        <w:gridCol w:w="1657"/>
      </w:tblGrid>
      <w:tr w:rsidR="008C0CC8" w:rsidRPr="009E3D85" w:rsidTr="008C0CC8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Ответственный</w:t>
            </w:r>
          </w:p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исполнитель</w:t>
            </w:r>
          </w:p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9E3D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Рощинского</w:t>
            </w:r>
            <w:r w:rsidRPr="009E3D85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Красноармейского муниципального района Приморского края</w:t>
            </w:r>
          </w:p>
        </w:tc>
      </w:tr>
      <w:tr w:rsidR="008C0CC8" w:rsidRPr="009E3D85" w:rsidTr="008C0CC8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82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both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Рощинского</w:t>
            </w:r>
            <w:r w:rsidRPr="009E3D85">
              <w:rPr>
                <w:sz w:val="26"/>
                <w:szCs w:val="26"/>
              </w:rPr>
              <w:t xml:space="preserve"> сельского поселения, Департамент  ЖКХ</w:t>
            </w:r>
            <w:r>
              <w:rPr>
                <w:sz w:val="26"/>
                <w:szCs w:val="26"/>
              </w:rPr>
              <w:t xml:space="preserve"> и </w:t>
            </w: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 xml:space="preserve"> Прим</w:t>
            </w:r>
            <w:r w:rsidRPr="009E3D85">
              <w:rPr>
                <w:sz w:val="26"/>
                <w:szCs w:val="26"/>
              </w:rPr>
              <w:t xml:space="preserve">орского края, Министерство строительства и ЖКХ  Российской Федерации, граждане </w:t>
            </w:r>
            <w:r>
              <w:rPr>
                <w:sz w:val="26"/>
                <w:szCs w:val="26"/>
              </w:rPr>
              <w:t xml:space="preserve"> Рощинского</w:t>
            </w:r>
            <w:r w:rsidRPr="009E3D85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8C0CC8" w:rsidRPr="009E3D85" w:rsidTr="008C0CC8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Подпрограммы</w:t>
            </w:r>
          </w:p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программы</w:t>
            </w:r>
          </w:p>
        </w:tc>
        <w:tc>
          <w:tcPr>
            <w:tcW w:w="82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widowControl/>
              <w:numPr>
                <w:ilvl w:val="0"/>
                <w:numId w:val="3"/>
              </w:num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E3D85">
              <w:rPr>
                <w:sz w:val="26"/>
                <w:szCs w:val="26"/>
              </w:rPr>
              <w:t>Благоустройство дворовых территорий</w:t>
            </w:r>
            <w:r>
              <w:rPr>
                <w:sz w:val="26"/>
                <w:szCs w:val="26"/>
              </w:rPr>
              <w:t>»</w:t>
            </w:r>
            <w:proofErr w:type="gramStart"/>
            <w:r w:rsidRPr="009E3D85">
              <w:rPr>
                <w:sz w:val="26"/>
                <w:szCs w:val="26"/>
              </w:rPr>
              <w:t xml:space="preserve"> .</w:t>
            </w:r>
            <w:proofErr w:type="gramEnd"/>
          </w:p>
          <w:p w:rsidR="008C0CC8" w:rsidRDefault="008C0CC8" w:rsidP="008C0CC8">
            <w:pPr>
              <w:widowControl/>
              <w:numPr>
                <w:ilvl w:val="0"/>
                <w:numId w:val="3"/>
              </w:num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E3D85"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6"/>
                <w:szCs w:val="26"/>
              </w:rPr>
              <w:t>»</w:t>
            </w:r>
            <w:r w:rsidRPr="009E3D85">
              <w:rPr>
                <w:sz w:val="26"/>
                <w:szCs w:val="26"/>
              </w:rPr>
              <w:t>.</w:t>
            </w:r>
          </w:p>
          <w:p w:rsidR="008C0CC8" w:rsidRPr="009E3D85" w:rsidRDefault="008C0CC8" w:rsidP="008C0CC8">
            <w:pPr>
              <w:widowControl/>
              <w:numPr>
                <w:ilvl w:val="0"/>
                <w:numId w:val="3"/>
              </w:num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«1000 дворов»</w:t>
            </w:r>
          </w:p>
        </w:tc>
      </w:tr>
      <w:tr w:rsidR="008C0CC8" w:rsidRPr="009E3D85" w:rsidTr="008C0CC8">
        <w:trPr>
          <w:trHeight w:val="93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82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C8" w:rsidRDefault="008C0CC8" w:rsidP="008C0CC8">
            <w:pPr>
              <w:jc w:val="both"/>
              <w:rPr>
                <w:sz w:val="26"/>
                <w:szCs w:val="26"/>
              </w:rPr>
            </w:pPr>
            <w:r w:rsidRPr="006E004D">
              <w:rPr>
                <w:color w:val="000000"/>
                <w:sz w:val="26"/>
                <w:szCs w:val="26"/>
              </w:rPr>
              <w:t>-</w:t>
            </w:r>
            <w:r w:rsidRPr="006E004D">
              <w:rPr>
                <w:sz w:val="26"/>
                <w:szCs w:val="26"/>
              </w:rPr>
              <w:t xml:space="preserve"> Повышение качества и комфорта городской среды на территории </w:t>
            </w:r>
            <w:r>
              <w:rPr>
                <w:sz w:val="26"/>
                <w:szCs w:val="26"/>
              </w:rPr>
              <w:t>Рощинского сельского поселения;</w:t>
            </w:r>
          </w:p>
          <w:p w:rsidR="008C0CC8" w:rsidRPr="006E004D" w:rsidRDefault="008C0CC8" w:rsidP="008C0CC8">
            <w:pPr>
              <w:jc w:val="both"/>
              <w:rPr>
                <w:color w:val="000000"/>
                <w:sz w:val="26"/>
                <w:szCs w:val="26"/>
              </w:rPr>
            </w:pPr>
            <w:r w:rsidRPr="006E004D">
              <w:rPr>
                <w:color w:val="000000"/>
                <w:sz w:val="26"/>
                <w:szCs w:val="26"/>
              </w:rPr>
              <w:t>- создание комфортных и безопасных условий проживания граждан;</w:t>
            </w:r>
          </w:p>
          <w:p w:rsidR="008C0CC8" w:rsidRPr="006E004D" w:rsidRDefault="008C0CC8" w:rsidP="008C0CC8">
            <w:pPr>
              <w:jc w:val="both"/>
              <w:rPr>
                <w:color w:val="000000"/>
                <w:sz w:val="26"/>
                <w:szCs w:val="26"/>
              </w:rPr>
            </w:pPr>
            <w:r w:rsidRPr="006E004D">
              <w:rPr>
                <w:color w:val="000000"/>
                <w:sz w:val="26"/>
                <w:szCs w:val="26"/>
              </w:rPr>
              <w:t>- организация искусственного освещения дворовых территорий;</w:t>
            </w:r>
          </w:p>
          <w:p w:rsidR="008C0CC8" w:rsidRPr="006E004D" w:rsidRDefault="008C0CC8" w:rsidP="008C0CC8">
            <w:pPr>
              <w:jc w:val="both"/>
              <w:rPr>
                <w:color w:val="000000"/>
                <w:sz w:val="26"/>
                <w:szCs w:val="26"/>
              </w:rPr>
            </w:pPr>
            <w:r w:rsidRPr="006E004D">
              <w:rPr>
                <w:color w:val="000000"/>
                <w:sz w:val="26"/>
                <w:szCs w:val="26"/>
              </w:rPr>
              <w:t>-создание условий для массового отдыха жителей и организация обустройства общественных территорий;</w:t>
            </w:r>
          </w:p>
          <w:p w:rsidR="008C0CC8" w:rsidRPr="006E004D" w:rsidRDefault="008C0CC8" w:rsidP="008C0CC8">
            <w:pPr>
              <w:jc w:val="both"/>
              <w:rPr>
                <w:color w:val="000000"/>
                <w:sz w:val="26"/>
                <w:szCs w:val="26"/>
              </w:rPr>
            </w:pPr>
            <w:r w:rsidRPr="006E004D">
              <w:rPr>
                <w:color w:val="000000"/>
                <w:sz w:val="26"/>
                <w:szCs w:val="26"/>
              </w:rPr>
              <w:t xml:space="preserve">- совершенствование архитектурно </w:t>
            </w:r>
            <w:r>
              <w:rPr>
                <w:color w:val="000000"/>
                <w:sz w:val="26"/>
                <w:szCs w:val="26"/>
              </w:rPr>
              <w:t>художественного облика сел Рощино, Богуславец, Крутой яр, Таборово</w:t>
            </w:r>
            <w:r w:rsidRPr="006E004D">
              <w:rPr>
                <w:color w:val="000000"/>
                <w:sz w:val="26"/>
                <w:szCs w:val="26"/>
              </w:rPr>
              <w:t>;</w:t>
            </w:r>
          </w:p>
          <w:p w:rsidR="008C0CC8" w:rsidRDefault="008C0CC8" w:rsidP="008C0CC8">
            <w:pPr>
              <w:jc w:val="both"/>
              <w:rPr>
                <w:color w:val="000000"/>
                <w:sz w:val="26"/>
                <w:szCs w:val="26"/>
              </w:rPr>
            </w:pPr>
            <w:r w:rsidRPr="006E004D">
              <w:rPr>
                <w:color w:val="000000"/>
                <w:sz w:val="26"/>
                <w:szCs w:val="26"/>
              </w:rPr>
              <w:t>- выполнение озеленения дворовых т</w:t>
            </w:r>
            <w:r>
              <w:rPr>
                <w:color w:val="000000"/>
                <w:sz w:val="26"/>
                <w:szCs w:val="26"/>
              </w:rPr>
              <w:t>ерриторий многоквартирных домов;</w:t>
            </w:r>
          </w:p>
          <w:p w:rsidR="008C0CC8" w:rsidRPr="009E3D85" w:rsidRDefault="008C0CC8" w:rsidP="008C0C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</w:t>
            </w:r>
            <w:proofErr w:type="gramStart"/>
            <w:r>
              <w:rPr>
                <w:color w:val="000000"/>
                <w:sz w:val="26"/>
                <w:szCs w:val="26"/>
              </w:rPr>
              <w:t>е(</w:t>
            </w:r>
            <w:proofErr w:type="gramEnd"/>
            <w:r>
              <w:rPr>
                <w:color w:val="000000"/>
                <w:sz w:val="26"/>
                <w:szCs w:val="26"/>
              </w:rPr>
              <w:t>обустройство) мест массового отдыха населения(городских парков), благоустройство территорий детских и спортивных площадок.</w:t>
            </w:r>
          </w:p>
        </w:tc>
      </w:tr>
      <w:tr w:rsidR="008C0CC8" w:rsidRPr="009E3D85" w:rsidTr="008C0CC8">
        <w:trPr>
          <w:trHeight w:val="1377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Задачи</w:t>
            </w:r>
          </w:p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программы</w:t>
            </w:r>
          </w:p>
        </w:tc>
        <w:tc>
          <w:tcPr>
            <w:tcW w:w="82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both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 xml:space="preserve">- Повышения уровня благоустройства дворовых и общественных  территорий </w:t>
            </w:r>
            <w:r>
              <w:rPr>
                <w:sz w:val="26"/>
                <w:szCs w:val="26"/>
              </w:rPr>
              <w:t>Рощинского сельского поселения;</w:t>
            </w:r>
          </w:p>
          <w:p w:rsidR="008C0CC8" w:rsidRPr="006E004D" w:rsidRDefault="008C0CC8" w:rsidP="008C0C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9E3D85">
              <w:rPr>
                <w:sz w:val="26"/>
                <w:szCs w:val="26"/>
              </w:rPr>
              <w:t xml:space="preserve">овышение уровня вовлеченности заинтересованных граждан, </w:t>
            </w:r>
            <w:r w:rsidRPr="006E004D">
              <w:rPr>
                <w:sz w:val="26"/>
                <w:szCs w:val="26"/>
              </w:rPr>
              <w:t xml:space="preserve">организаций в реализацию мероприятий по благоустройству территории </w:t>
            </w:r>
            <w:r>
              <w:rPr>
                <w:sz w:val="26"/>
                <w:szCs w:val="26"/>
              </w:rPr>
              <w:t>Рощинского</w:t>
            </w:r>
            <w:r w:rsidRPr="006E004D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>;</w:t>
            </w:r>
          </w:p>
          <w:p w:rsidR="008C0CC8" w:rsidRDefault="008C0CC8" w:rsidP="008C0CC8">
            <w:pPr>
              <w:jc w:val="both"/>
              <w:rPr>
                <w:sz w:val="26"/>
                <w:szCs w:val="26"/>
              </w:rPr>
            </w:pPr>
            <w:r w:rsidRPr="006E004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6E004D">
              <w:rPr>
                <w:sz w:val="26"/>
                <w:szCs w:val="26"/>
              </w:rPr>
              <w:t xml:space="preserve">беспечение формирования единого облика </w:t>
            </w:r>
            <w:r>
              <w:rPr>
                <w:sz w:val="26"/>
                <w:szCs w:val="26"/>
              </w:rPr>
              <w:t>Рощинского сельского поселения;</w:t>
            </w:r>
          </w:p>
          <w:p w:rsidR="008C0CC8" w:rsidRPr="006E004D" w:rsidRDefault="008C0CC8" w:rsidP="008C0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6E004D">
              <w:rPr>
                <w:sz w:val="26"/>
                <w:szCs w:val="26"/>
              </w:rPr>
              <w:t>беспечение создания, содержания и развития объектов благоустр</w:t>
            </w:r>
            <w:r>
              <w:rPr>
                <w:sz w:val="26"/>
                <w:szCs w:val="26"/>
              </w:rPr>
              <w:t>ойства на территории Рощинского</w:t>
            </w:r>
            <w:r w:rsidRPr="006E004D">
              <w:rPr>
                <w:sz w:val="26"/>
                <w:szCs w:val="26"/>
              </w:rPr>
              <w:t xml:space="preserve"> сельского поселения, включая объекты, находящиеся в частной собственности и прилегающие к ним территории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8C0CC8" w:rsidRPr="009E3D85" w:rsidTr="008C0CC8">
        <w:trPr>
          <w:trHeight w:val="285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 xml:space="preserve">№ </w:t>
            </w:r>
            <w:proofErr w:type="gramStart"/>
            <w:r w:rsidRPr="009E3D85">
              <w:rPr>
                <w:sz w:val="26"/>
                <w:szCs w:val="26"/>
              </w:rPr>
              <w:t>п</w:t>
            </w:r>
            <w:proofErr w:type="gramEnd"/>
            <w:r w:rsidRPr="009E3D85">
              <w:rPr>
                <w:sz w:val="26"/>
                <w:szCs w:val="26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63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Целевой показатель</w:t>
            </w:r>
          </w:p>
        </w:tc>
      </w:tr>
      <w:tr w:rsidR="008C0CC8" w:rsidRPr="009E3D85" w:rsidTr="008C0CC8">
        <w:trPr>
          <w:trHeight w:val="315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  <w:highlight w:val="yellow"/>
              </w:rPr>
            </w:pPr>
            <w:r w:rsidRPr="009E3D85">
              <w:rPr>
                <w:sz w:val="26"/>
                <w:szCs w:val="26"/>
              </w:rPr>
              <w:t>31.12.20</w:t>
            </w:r>
            <w:r>
              <w:rPr>
                <w:sz w:val="26"/>
                <w:szCs w:val="26"/>
              </w:rPr>
              <w:t>24</w:t>
            </w:r>
          </w:p>
        </w:tc>
      </w:tr>
      <w:tr w:rsidR="008C0CC8" w:rsidRPr="009E3D85" w:rsidTr="008C0CC8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Pr="009E3D85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C0CC8" w:rsidRPr="009E3D85" w:rsidTr="008C0CC8">
        <w:trPr>
          <w:trHeight w:val="51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Pr="009E3D85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C18FB" w:rsidRPr="009E3D85" w:rsidTr="008C0CC8">
        <w:trPr>
          <w:trHeight w:val="51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18FB" w:rsidRPr="009E3D85" w:rsidRDefault="003C18FB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8FB" w:rsidRPr="009E3D85" w:rsidRDefault="003C18FB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FB" w:rsidRPr="009E3D85" w:rsidRDefault="003C18FB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lastRenderedPageBreak/>
              <w:t>установленных детских, спортивных площадок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FB" w:rsidRDefault="003C18FB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FB" w:rsidRDefault="003C18FB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8FB" w:rsidRDefault="00466917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  <w:tr w:rsidR="008C0CC8" w:rsidRPr="009E3D85" w:rsidTr="008C0CC8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0CC8" w:rsidRPr="009E3D85" w:rsidRDefault="003C18FB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9E3D85">
              <w:rPr>
                <w:sz w:val="26"/>
                <w:szCs w:val="26"/>
              </w:rPr>
              <w:t xml:space="preserve"> благоустроенных дворовых территорий, реализованных с </w:t>
            </w:r>
            <w:r>
              <w:rPr>
                <w:sz w:val="26"/>
                <w:szCs w:val="26"/>
              </w:rPr>
              <w:t>трудовым</w:t>
            </w:r>
            <w:r w:rsidRPr="009E3D85">
              <w:rPr>
                <w:sz w:val="26"/>
                <w:szCs w:val="26"/>
              </w:rPr>
              <w:t xml:space="preserve">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Pr="009E3D85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C0CC8" w:rsidRPr="009E3D85" w:rsidTr="008C0CC8">
        <w:trPr>
          <w:trHeight w:val="137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0CC8" w:rsidRPr="009E3D85" w:rsidRDefault="003C18FB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9E3D85">
              <w:rPr>
                <w:sz w:val="26"/>
                <w:szCs w:val="26"/>
              </w:rPr>
              <w:t xml:space="preserve"> благоустроенных </w:t>
            </w:r>
            <w:r>
              <w:rPr>
                <w:sz w:val="26"/>
                <w:szCs w:val="26"/>
              </w:rPr>
              <w:t>общественных</w:t>
            </w:r>
            <w:r w:rsidRPr="009E3D85">
              <w:rPr>
                <w:sz w:val="26"/>
                <w:szCs w:val="26"/>
              </w:rPr>
              <w:t xml:space="preserve"> территорий, реализованных с трудовым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Pr="009E3D85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C18FB" w:rsidRPr="009E3D85" w:rsidTr="008C0CC8">
        <w:trPr>
          <w:trHeight w:val="137"/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3C18FB" w:rsidRPr="009E3D85" w:rsidRDefault="003C18FB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FB" w:rsidRDefault="003C18FB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8FB" w:rsidRDefault="003C18FB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детских, спортивных площадок</w:t>
            </w:r>
            <w:r w:rsidRPr="009E3D85">
              <w:rPr>
                <w:sz w:val="26"/>
                <w:szCs w:val="26"/>
              </w:rPr>
              <w:t xml:space="preserve"> с трудовым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8FB" w:rsidRDefault="003C18FB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8FB" w:rsidRDefault="003C18FB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8FB" w:rsidRDefault="00466917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C0CC8" w:rsidRPr="009E3D85" w:rsidTr="008C0CC8">
        <w:trPr>
          <w:trHeight w:val="405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Срок реализации  программы</w:t>
            </w:r>
          </w:p>
        </w:tc>
        <w:tc>
          <w:tcPr>
            <w:tcW w:w="8222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pStyle w:val="teksto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201</w:t>
            </w:r>
            <w:r w:rsidR="003C18FB">
              <w:rPr>
                <w:sz w:val="26"/>
                <w:szCs w:val="26"/>
              </w:rPr>
              <w:t>8-2024</w:t>
            </w:r>
            <w:r w:rsidRPr="009E3D85">
              <w:rPr>
                <w:sz w:val="26"/>
                <w:szCs w:val="26"/>
              </w:rPr>
              <w:t xml:space="preserve"> го</w:t>
            </w:r>
            <w:r>
              <w:rPr>
                <w:sz w:val="26"/>
                <w:szCs w:val="26"/>
              </w:rPr>
              <w:t>ды</w:t>
            </w:r>
          </w:p>
        </w:tc>
      </w:tr>
      <w:tr w:rsidR="008C0CC8" w:rsidRPr="009E3D85" w:rsidTr="008C0CC8">
        <w:trPr>
          <w:trHeight w:val="425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pStyle w:val="teksto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pStyle w:val="teksto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Расходы (руб.)</w:t>
            </w:r>
          </w:p>
        </w:tc>
      </w:tr>
      <w:tr w:rsidR="008C0CC8" w:rsidRPr="009E3D85" w:rsidTr="008C0CC8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pStyle w:val="teksto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CC8" w:rsidRPr="009D4DFE" w:rsidRDefault="005A11E4" w:rsidP="008C0CC8">
            <w:pPr>
              <w:pStyle w:val="teksto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1446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4</w:t>
            </w:r>
            <w:r w:rsidR="008C0CC8">
              <w:rPr>
                <w:sz w:val="26"/>
                <w:szCs w:val="26"/>
              </w:rPr>
              <w:t>00 000</w:t>
            </w:r>
          </w:p>
        </w:tc>
      </w:tr>
      <w:tr w:rsidR="008C0CC8" w:rsidRPr="009E3D85" w:rsidTr="008C0CC8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pStyle w:val="teksto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CC8" w:rsidRPr="009D4DFE" w:rsidRDefault="005A11E4" w:rsidP="008C0CC8">
            <w:pPr>
              <w:pStyle w:val="teksto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18 636</w:t>
            </w:r>
            <w:r w:rsidR="008C0CC8">
              <w:rPr>
                <w:sz w:val="26"/>
                <w:szCs w:val="26"/>
              </w:rPr>
              <w:t xml:space="preserve"> 000</w:t>
            </w:r>
          </w:p>
        </w:tc>
      </w:tr>
      <w:tr w:rsidR="008C0CC8" w:rsidRPr="009E3D85" w:rsidTr="008C0CC8">
        <w:trPr>
          <w:trHeight w:val="365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pStyle w:val="teksto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CC8" w:rsidRPr="009D4DFE" w:rsidRDefault="005A11E4" w:rsidP="008C0CC8">
            <w:pPr>
              <w:pStyle w:val="teksto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3 903</w:t>
            </w:r>
            <w:r w:rsidR="008C0CC8">
              <w:rPr>
                <w:sz w:val="26"/>
                <w:szCs w:val="26"/>
              </w:rPr>
              <w:t xml:space="preserve"> 000</w:t>
            </w:r>
          </w:p>
        </w:tc>
      </w:tr>
      <w:tr w:rsidR="008C0CC8" w:rsidRPr="009E3D85" w:rsidTr="008C0CC8">
        <w:trPr>
          <w:trHeight w:val="33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pStyle w:val="tekstob"/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CC8" w:rsidRPr="009D4DFE" w:rsidRDefault="0013650D" w:rsidP="008C0CC8">
            <w:pPr>
              <w:pStyle w:val="teksto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A11E4">
              <w:rPr>
                <w:sz w:val="26"/>
                <w:szCs w:val="26"/>
              </w:rPr>
              <w:t>61</w:t>
            </w:r>
            <w:r w:rsidR="008C0CC8">
              <w:rPr>
                <w:sz w:val="26"/>
                <w:szCs w:val="26"/>
              </w:rPr>
              <w:t xml:space="preserve"> 000</w:t>
            </w:r>
          </w:p>
        </w:tc>
      </w:tr>
      <w:tr w:rsidR="008C0CC8" w:rsidRPr="009E3D85" w:rsidTr="008C0CC8">
        <w:trPr>
          <w:trHeight w:val="618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CC8" w:rsidRPr="009E3D85" w:rsidRDefault="008C0CC8" w:rsidP="008C0CC8">
            <w:pPr>
              <w:pStyle w:val="tekstob"/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Внебюджетные источники (участие граждан, организаций)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pStyle w:val="teksto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C0CC8" w:rsidRPr="009E3D85" w:rsidTr="008C0CC8">
        <w:trPr>
          <w:trHeight w:val="61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CC8" w:rsidRDefault="008C0CC8" w:rsidP="008C0CC8">
            <w:pPr>
              <w:pStyle w:val="teksto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Приложения 1-8 являются неотъемлемыми частями Программы</w:t>
            </w:r>
          </w:p>
        </w:tc>
      </w:tr>
      <w:tr w:rsidR="008C0CC8" w:rsidRPr="009E3D85" w:rsidTr="008C0CC8">
        <w:trPr>
          <w:trHeight w:val="405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Ожидаемые</w:t>
            </w:r>
          </w:p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результаты</w:t>
            </w:r>
          </w:p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 w:rsidRPr="009E3D85">
              <w:rPr>
                <w:sz w:val="26"/>
                <w:szCs w:val="26"/>
              </w:rPr>
              <w:t>реализации</w:t>
            </w:r>
          </w:p>
          <w:p w:rsidR="008C0CC8" w:rsidRPr="009E3D85" w:rsidRDefault="008C0CC8" w:rsidP="008C0C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E3D85">
              <w:rPr>
                <w:sz w:val="26"/>
                <w:szCs w:val="26"/>
              </w:rPr>
              <w:t>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CC8" w:rsidRPr="007B6C00" w:rsidRDefault="008C0CC8" w:rsidP="008C0C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-У</w:t>
            </w:r>
            <w:r w:rsidRPr="007B6C00">
              <w:rPr>
                <w:color w:val="000000"/>
                <w:sz w:val="26"/>
                <w:szCs w:val="26"/>
              </w:rPr>
              <w:t>величение доли отремонтированных дворовых</w:t>
            </w:r>
            <w:r>
              <w:rPr>
                <w:color w:val="000000"/>
                <w:sz w:val="26"/>
                <w:szCs w:val="26"/>
              </w:rPr>
              <w:t xml:space="preserve"> и общественных территорий</w:t>
            </w:r>
            <w:r w:rsidRPr="007B6C00">
              <w:rPr>
                <w:color w:val="000000"/>
                <w:sz w:val="26"/>
                <w:szCs w:val="26"/>
              </w:rPr>
              <w:t>;</w:t>
            </w:r>
          </w:p>
          <w:p w:rsidR="008C0CC8" w:rsidRPr="007B6C00" w:rsidRDefault="008C0CC8" w:rsidP="008C0C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7B6C00">
              <w:rPr>
                <w:color w:val="000000"/>
                <w:sz w:val="26"/>
                <w:szCs w:val="26"/>
              </w:rPr>
              <w:t>улучшение внешнег</w:t>
            </w:r>
            <w:r>
              <w:rPr>
                <w:color w:val="000000"/>
                <w:sz w:val="26"/>
                <w:szCs w:val="26"/>
              </w:rPr>
              <w:t>о облика Рощинского сельского</w:t>
            </w:r>
            <w:r w:rsidRPr="007B6C00">
              <w:rPr>
                <w:color w:val="000000"/>
                <w:sz w:val="26"/>
                <w:szCs w:val="26"/>
              </w:rPr>
              <w:t xml:space="preserve"> поселения и мест массового пребывания населения;</w:t>
            </w:r>
          </w:p>
          <w:p w:rsidR="008C0CC8" w:rsidRPr="009E3D85" w:rsidRDefault="008C0CC8" w:rsidP="008C0CC8">
            <w:pPr>
              <w:pStyle w:val="teksto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7B6C00">
              <w:rPr>
                <w:color w:val="000000"/>
                <w:sz w:val="26"/>
                <w:szCs w:val="26"/>
              </w:rPr>
              <w:t xml:space="preserve">достижение показателя для оценки эффективности деятельности органов исполнительной </w:t>
            </w:r>
            <w:r>
              <w:rPr>
                <w:color w:val="000000"/>
                <w:sz w:val="26"/>
                <w:szCs w:val="26"/>
              </w:rPr>
              <w:t xml:space="preserve"> и муниципальной </w:t>
            </w:r>
            <w:r w:rsidRPr="007B6C00">
              <w:rPr>
                <w:color w:val="000000"/>
                <w:sz w:val="26"/>
                <w:szCs w:val="26"/>
              </w:rPr>
              <w:t>власти</w:t>
            </w:r>
          </w:p>
        </w:tc>
      </w:tr>
    </w:tbl>
    <w:p w:rsidR="008C0CC8" w:rsidRDefault="008C0CC8" w:rsidP="008C0CC8">
      <w:pPr>
        <w:jc w:val="center"/>
        <w:rPr>
          <w:b/>
          <w:sz w:val="28"/>
          <w:szCs w:val="28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FA70AA" w:rsidRPr="00FA70AA" w:rsidRDefault="00FA70AA" w:rsidP="00727630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</w:t>
      </w:r>
      <w:r w:rsidRPr="00FA70AA">
        <w:rPr>
          <w:sz w:val="26"/>
          <w:szCs w:val="26"/>
        </w:rPr>
        <w:t>Приложение №2</w:t>
      </w:r>
    </w:p>
    <w:p w:rsidR="00727630" w:rsidRDefault="00727630" w:rsidP="00727630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727630" w:rsidRDefault="00727630" w:rsidP="00727630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целевых показателей муниципальной программы </w:t>
      </w:r>
    </w:p>
    <w:p w:rsidR="00727630" w:rsidRDefault="00727630" w:rsidP="00727630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Рощинского сельского поселения</w:t>
      </w:r>
    </w:p>
    <w:tbl>
      <w:tblPr>
        <w:tblW w:w="993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63"/>
        <w:gridCol w:w="142"/>
        <w:gridCol w:w="710"/>
        <w:gridCol w:w="993"/>
        <w:gridCol w:w="993"/>
        <w:gridCol w:w="3262"/>
      </w:tblGrid>
      <w:tr w:rsidR="00727630" w:rsidTr="00FA70AA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Единица </w:t>
            </w:r>
          </w:p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измерения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Значения показателей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27630" w:rsidTr="00FA70AA">
        <w:trPr>
          <w:trHeight w:val="106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630" w:rsidRDefault="00727630" w:rsidP="005A11E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630" w:rsidRDefault="00727630" w:rsidP="005A11E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630" w:rsidRDefault="00727630" w:rsidP="005A11E4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01.01.</w:t>
            </w:r>
          </w:p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31.12.</w:t>
            </w:r>
          </w:p>
          <w:p w:rsidR="00727630" w:rsidRDefault="00FA70AA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программных</w:t>
            </w:r>
          </w:p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мероприятий</w:t>
            </w:r>
          </w:p>
        </w:tc>
      </w:tr>
      <w:tr w:rsidR="00727630" w:rsidTr="00FA70A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27630" w:rsidTr="00FA70AA">
        <w:tc>
          <w:tcPr>
            <w:tcW w:w="99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Муниципальная  программа  Рощинского сельского  поселения «Формирования современной комфортной городской среды на территории Рощинского сельского  поселения Красноармейского муниципального района Приморского края  </w:t>
            </w:r>
          </w:p>
          <w:p w:rsidR="00727630" w:rsidRDefault="00FA70AA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2018- 2024</w:t>
            </w:r>
            <w:r w:rsidR="00727630">
              <w:rPr>
                <w:sz w:val="26"/>
                <w:szCs w:val="26"/>
                <w:lang w:eastAsia="en-US"/>
              </w:rPr>
              <w:t xml:space="preserve"> г.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727630">
              <w:rPr>
                <w:sz w:val="26"/>
                <w:szCs w:val="26"/>
                <w:lang w:eastAsia="en-US"/>
              </w:rPr>
              <w:t>г</w:t>
            </w:r>
            <w:proofErr w:type="gramEnd"/>
            <w:r w:rsidR="00727630">
              <w:rPr>
                <w:sz w:val="26"/>
                <w:szCs w:val="26"/>
                <w:lang w:eastAsia="en-US"/>
              </w:rPr>
              <w:t>.»</w:t>
            </w:r>
          </w:p>
        </w:tc>
      </w:tr>
      <w:tr w:rsidR="00727630" w:rsidTr="00FA70A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36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widowControl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Подпрограмма  «Благоустройство  дворовых территорий Рощинского сельского  поселения»</w:t>
            </w:r>
          </w:p>
        </w:tc>
      </w:tr>
      <w:tr w:rsidR="00727630" w:rsidTr="00FA70AA">
        <w:trPr>
          <w:trHeight w:val="15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3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color w:val="052635"/>
                <w:sz w:val="26"/>
                <w:szCs w:val="26"/>
                <w:lang w:eastAsia="en-US"/>
              </w:rPr>
            </w:pPr>
            <w:r>
              <w:rPr>
                <w:color w:val="052635"/>
                <w:sz w:val="26"/>
                <w:szCs w:val="26"/>
                <w:lang w:eastAsia="en-US"/>
              </w:rPr>
              <w:t>Выполнение работ включенных в обязательный и дополнительный перечень работ по благоустройству территории</w:t>
            </w:r>
          </w:p>
        </w:tc>
      </w:tr>
      <w:tr w:rsidR="00727630" w:rsidTr="00FA70AA">
        <w:trPr>
          <w:trHeight w:val="15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3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727630" w:rsidTr="00FA70AA">
        <w:trPr>
          <w:trHeight w:val="15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3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благоустроенных дворовых территорий, реализованных с трудовым участием граждан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и реализация конкретных мероприятий по вовлечению граждан в проведение работ по благоустройству поселения (трудовое участие),</w:t>
            </w:r>
          </w:p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информационно-</w:t>
            </w:r>
            <w:r>
              <w:rPr>
                <w:sz w:val="26"/>
                <w:szCs w:val="26"/>
                <w:lang w:eastAsia="en-US"/>
              </w:rPr>
              <w:lastRenderedPageBreak/>
              <w:t>разъяснительной работы</w:t>
            </w:r>
          </w:p>
        </w:tc>
      </w:tr>
      <w:tr w:rsidR="00727630" w:rsidTr="00FA70AA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widowControl/>
              <w:numPr>
                <w:ilvl w:val="0"/>
                <w:numId w:val="10"/>
              </w:numPr>
              <w:autoSpaceDE/>
              <w:adjustRightInd/>
              <w:spacing w:line="276" w:lineRule="auto"/>
              <w:jc w:val="center"/>
              <w:rPr>
                <w:b/>
                <w:color w:val="052635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Подпрограмма: «Благоустройство общественных территорий»</w:t>
            </w:r>
          </w:p>
        </w:tc>
      </w:tr>
      <w:tr w:rsidR="00727630" w:rsidTr="00FA70AA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Выполнение работ по благоустройству</w:t>
            </w:r>
          </w:p>
        </w:tc>
      </w:tr>
      <w:tr w:rsidR="00727630" w:rsidTr="00FA70AA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благоустроенных общественных территорий, реализованных с финансовым участием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727630" w:rsidTr="00FA70AA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30" w:rsidRDefault="00727630" w:rsidP="005A1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 благоустроенных общественных территорий, реализованных с трудовым участием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30" w:rsidRDefault="00727630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и реализация конкретных мероприятий по вовлечению граждан в проведение работ по благоустройству поселения (трудовое участие),</w:t>
            </w:r>
          </w:p>
          <w:p w:rsidR="00727630" w:rsidRDefault="00727630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информационно-разъяснительной работы</w:t>
            </w:r>
          </w:p>
        </w:tc>
      </w:tr>
      <w:tr w:rsidR="00FA70AA" w:rsidTr="00FA70AA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70AA" w:rsidRDefault="00FA70AA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70AA" w:rsidRPr="00FA70AA" w:rsidRDefault="00FA70AA" w:rsidP="00FA70AA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  <w:color w:val="052635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Подпрограмма: «1000 дворов</w:t>
            </w:r>
            <w:r w:rsidRPr="00FA70AA">
              <w:rPr>
                <w:b/>
                <w:sz w:val="26"/>
                <w:szCs w:val="26"/>
                <w:lang w:eastAsia="en-US"/>
              </w:rPr>
              <w:t>»</w:t>
            </w:r>
          </w:p>
        </w:tc>
      </w:tr>
      <w:tr w:rsidR="00FA70AA" w:rsidTr="00FA70AA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70AA" w:rsidRDefault="008965C6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A70AA">
              <w:rPr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AA" w:rsidRDefault="00FA70AA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установленных детских, спортивных площадок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AA" w:rsidRDefault="00FA70AA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AA" w:rsidRDefault="00FA70AA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AA" w:rsidRDefault="00466917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0AA" w:rsidRDefault="00FA70AA" w:rsidP="005A1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Выполнение работ, включенных в дополнительный перечень</w:t>
            </w:r>
            <w:r w:rsidR="008965C6">
              <w:rPr>
                <w:sz w:val="26"/>
                <w:szCs w:val="26"/>
                <w:lang w:eastAsia="en-US"/>
              </w:rPr>
              <w:t xml:space="preserve"> работ по благоустройству</w:t>
            </w:r>
          </w:p>
        </w:tc>
      </w:tr>
      <w:tr w:rsidR="00FA70AA" w:rsidTr="00FA70AA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70AA" w:rsidRDefault="008965C6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A70AA">
              <w:rPr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AA" w:rsidRDefault="00FA70AA" w:rsidP="005A1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="008965C6">
              <w:rPr>
                <w:sz w:val="26"/>
                <w:szCs w:val="26"/>
                <w:lang w:eastAsia="en-US"/>
              </w:rPr>
              <w:t>оличество установленных детских, спортивных площадок</w:t>
            </w:r>
            <w:r>
              <w:rPr>
                <w:sz w:val="26"/>
                <w:szCs w:val="26"/>
                <w:lang w:eastAsia="en-US"/>
              </w:rPr>
              <w:t xml:space="preserve"> с финансовым участием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AA" w:rsidRDefault="00FA70AA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AA" w:rsidRDefault="00FA70AA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AA" w:rsidRDefault="00FA70AA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70AA" w:rsidRDefault="00FA70AA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</w:t>
            </w:r>
            <w:r>
              <w:rPr>
                <w:sz w:val="26"/>
                <w:szCs w:val="26"/>
                <w:lang w:eastAsia="en-US"/>
              </w:rPr>
              <w:lastRenderedPageBreak/>
              <w:t>информационно-разъяснительной работы</w:t>
            </w:r>
          </w:p>
        </w:tc>
      </w:tr>
      <w:tr w:rsidR="00FA70AA" w:rsidTr="00FA70AA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70AA" w:rsidRDefault="008965C6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  <w:r w:rsidR="00FA70AA">
              <w:rPr>
                <w:sz w:val="26"/>
                <w:szCs w:val="26"/>
                <w:lang w:eastAsia="en-US"/>
              </w:rPr>
              <w:t>.3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AA" w:rsidRDefault="008965C6" w:rsidP="005A1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установленных детских, спортивных площадок с трудовым участием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AA" w:rsidRDefault="00FA70AA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AA" w:rsidRDefault="00FA70AA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AA" w:rsidRDefault="00466917" w:rsidP="005A1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70AA" w:rsidRDefault="00FA70AA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и реализация конкретных мероприятий по вовлечению граждан в проведение работ по благоустройству поселения (трудовое участие),</w:t>
            </w:r>
          </w:p>
          <w:p w:rsidR="00FA70AA" w:rsidRDefault="00FA70AA" w:rsidP="005A1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информационно-разъяснительной работы</w:t>
            </w:r>
          </w:p>
        </w:tc>
      </w:tr>
    </w:tbl>
    <w:p w:rsidR="00727630" w:rsidRDefault="00727630" w:rsidP="00727630">
      <w:pPr>
        <w:jc w:val="center"/>
        <w:rPr>
          <w:b/>
          <w:color w:val="000000"/>
          <w:sz w:val="26"/>
          <w:szCs w:val="26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875C89" w:rsidRDefault="00875C89" w:rsidP="007A6ECA">
      <w:pPr>
        <w:spacing w:line="360" w:lineRule="auto"/>
        <w:rPr>
          <w:sz w:val="24"/>
          <w:szCs w:val="24"/>
        </w:rPr>
      </w:pPr>
    </w:p>
    <w:p w:rsidR="00FA70AA" w:rsidRDefault="00FA70AA" w:rsidP="007A6ECA">
      <w:pPr>
        <w:spacing w:line="360" w:lineRule="auto"/>
        <w:rPr>
          <w:sz w:val="24"/>
          <w:szCs w:val="24"/>
        </w:rPr>
      </w:pPr>
    </w:p>
    <w:p w:rsidR="00FA70AA" w:rsidRDefault="00FA70AA" w:rsidP="007A6ECA">
      <w:pPr>
        <w:spacing w:line="360" w:lineRule="auto"/>
        <w:rPr>
          <w:sz w:val="24"/>
          <w:szCs w:val="24"/>
        </w:rPr>
      </w:pPr>
    </w:p>
    <w:p w:rsidR="00FA70AA" w:rsidRDefault="00FA70AA" w:rsidP="007A6ECA">
      <w:pPr>
        <w:spacing w:line="360" w:lineRule="auto"/>
        <w:rPr>
          <w:sz w:val="24"/>
          <w:szCs w:val="24"/>
        </w:rPr>
      </w:pPr>
    </w:p>
    <w:p w:rsidR="00FA70AA" w:rsidRDefault="00FA70AA" w:rsidP="007A6ECA">
      <w:pPr>
        <w:spacing w:line="360" w:lineRule="auto"/>
        <w:rPr>
          <w:sz w:val="24"/>
          <w:szCs w:val="24"/>
        </w:rPr>
      </w:pPr>
    </w:p>
    <w:p w:rsidR="00FA70AA" w:rsidRDefault="00FA70AA" w:rsidP="007A6ECA">
      <w:pPr>
        <w:spacing w:line="360" w:lineRule="auto"/>
        <w:rPr>
          <w:sz w:val="24"/>
          <w:szCs w:val="24"/>
        </w:rPr>
      </w:pPr>
    </w:p>
    <w:p w:rsidR="00FA70AA" w:rsidRDefault="00FA70AA" w:rsidP="007A6ECA">
      <w:pPr>
        <w:spacing w:line="360" w:lineRule="auto"/>
        <w:rPr>
          <w:sz w:val="24"/>
          <w:szCs w:val="24"/>
        </w:rPr>
      </w:pPr>
    </w:p>
    <w:p w:rsidR="00FA70AA" w:rsidRDefault="00FA70AA" w:rsidP="007A6ECA">
      <w:pPr>
        <w:spacing w:line="360" w:lineRule="auto"/>
        <w:rPr>
          <w:sz w:val="24"/>
          <w:szCs w:val="24"/>
        </w:rPr>
      </w:pPr>
    </w:p>
    <w:p w:rsidR="00FA70AA" w:rsidRDefault="00FA70AA" w:rsidP="007A6ECA">
      <w:pPr>
        <w:spacing w:line="360" w:lineRule="auto"/>
        <w:rPr>
          <w:sz w:val="24"/>
          <w:szCs w:val="24"/>
        </w:rPr>
      </w:pPr>
    </w:p>
    <w:p w:rsidR="00FA70AA" w:rsidRDefault="00FA70AA" w:rsidP="007A6ECA">
      <w:pPr>
        <w:spacing w:line="360" w:lineRule="auto"/>
        <w:rPr>
          <w:sz w:val="24"/>
          <w:szCs w:val="24"/>
        </w:rPr>
      </w:pPr>
    </w:p>
    <w:p w:rsidR="008965C6" w:rsidRDefault="008965C6" w:rsidP="007A6ECA">
      <w:pPr>
        <w:spacing w:line="360" w:lineRule="auto"/>
        <w:rPr>
          <w:sz w:val="24"/>
          <w:szCs w:val="24"/>
        </w:rPr>
      </w:pPr>
    </w:p>
    <w:p w:rsidR="008965C6" w:rsidRDefault="008965C6" w:rsidP="007A6ECA">
      <w:pPr>
        <w:spacing w:line="360" w:lineRule="auto"/>
        <w:rPr>
          <w:sz w:val="24"/>
          <w:szCs w:val="24"/>
        </w:rPr>
      </w:pPr>
    </w:p>
    <w:p w:rsidR="008965C6" w:rsidRDefault="008965C6" w:rsidP="007A6ECA">
      <w:pPr>
        <w:spacing w:line="360" w:lineRule="auto"/>
        <w:rPr>
          <w:sz w:val="24"/>
          <w:szCs w:val="24"/>
        </w:rPr>
      </w:pPr>
    </w:p>
    <w:p w:rsidR="008965C6" w:rsidRDefault="008965C6" w:rsidP="007A6ECA">
      <w:pPr>
        <w:spacing w:line="360" w:lineRule="auto"/>
        <w:rPr>
          <w:sz w:val="24"/>
          <w:szCs w:val="24"/>
        </w:rPr>
      </w:pPr>
    </w:p>
    <w:p w:rsidR="008965C6" w:rsidRDefault="008965C6" w:rsidP="007A6ECA">
      <w:pPr>
        <w:spacing w:line="360" w:lineRule="auto"/>
        <w:rPr>
          <w:sz w:val="24"/>
          <w:szCs w:val="24"/>
        </w:rPr>
      </w:pPr>
    </w:p>
    <w:p w:rsidR="008965C6" w:rsidRDefault="008965C6" w:rsidP="007A6ECA">
      <w:pPr>
        <w:spacing w:line="360" w:lineRule="auto"/>
        <w:rPr>
          <w:sz w:val="24"/>
          <w:szCs w:val="24"/>
        </w:rPr>
      </w:pPr>
    </w:p>
    <w:p w:rsidR="008965C6" w:rsidRDefault="008965C6" w:rsidP="007A6ECA">
      <w:pPr>
        <w:spacing w:line="360" w:lineRule="auto"/>
        <w:rPr>
          <w:sz w:val="24"/>
          <w:szCs w:val="24"/>
        </w:rPr>
      </w:pPr>
    </w:p>
    <w:p w:rsidR="008965C6" w:rsidRDefault="008965C6" w:rsidP="007A6ECA">
      <w:pPr>
        <w:spacing w:line="360" w:lineRule="auto"/>
        <w:rPr>
          <w:sz w:val="24"/>
          <w:szCs w:val="24"/>
        </w:rPr>
      </w:pPr>
    </w:p>
    <w:p w:rsidR="008965C6" w:rsidRDefault="008965C6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№3</w:t>
      </w: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CE3CDB" w:rsidRDefault="00CE3CDB" w:rsidP="00CE3CD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10.  Информация по ресурсному обеспечению муниципальной программы</w:t>
      </w:r>
    </w:p>
    <w:tbl>
      <w:tblPr>
        <w:tblpPr w:leftFromText="180" w:rightFromText="180" w:bottomFromText="200" w:vertAnchor="text" w:horzAnchor="margin" w:tblpXSpec="center" w:tblpY="461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2"/>
        <w:gridCol w:w="1984"/>
        <w:gridCol w:w="1701"/>
        <w:gridCol w:w="709"/>
        <w:gridCol w:w="709"/>
        <w:gridCol w:w="708"/>
        <w:gridCol w:w="709"/>
        <w:gridCol w:w="709"/>
        <w:gridCol w:w="709"/>
        <w:gridCol w:w="708"/>
      </w:tblGrid>
      <w:tr w:rsidR="004B6964" w:rsidTr="006D3600">
        <w:trPr>
          <w:trHeight w:val="386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 программы,</w:t>
            </w:r>
          </w:p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исполнитель, 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соисполнители,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участники   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(ГРБС)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Источник     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финансирования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Расходы, тыс. рублей</w:t>
            </w:r>
          </w:p>
        </w:tc>
      </w:tr>
      <w:tr w:rsidR="004B6964" w:rsidTr="006D3600">
        <w:trPr>
          <w:trHeight w:val="100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6D3600" w:rsidP="004B6964">
            <w:pPr>
              <w:spacing w:line="276" w:lineRule="auto"/>
              <w:ind w:left="-291" w:firstLine="2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2018- 2024</w:t>
            </w:r>
            <w:r w:rsidR="004B6964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</w:t>
            </w:r>
            <w:proofErr w:type="gramStart"/>
            <w:r w:rsidR="004B6964">
              <w:rPr>
                <w:lang w:eastAsia="en-US"/>
              </w:rPr>
              <w:t>г</w:t>
            </w:r>
            <w:proofErr w:type="gramEnd"/>
            <w:r w:rsidR="004B6964">
              <w:rPr>
                <w:lang w:eastAsia="en-US"/>
              </w:rPr>
              <w:t>.</w:t>
            </w:r>
          </w:p>
        </w:tc>
      </w:tr>
      <w:tr w:rsidR="006D3600" w:rsidTr="006D36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6D3600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6D3600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6D3600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</w:tc>
      </w:tr>
      <w:tr w:rsidR="006D3600" w:rsidTr="006D3600">
        <w:trPr>
          <w:trHeight w:val="275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</w:t>
            </w:r>
            <w:r>
              <w:rPr>
                <w:b/>
                <w:sz w:val="44"/>
                <w:szCs w:val="44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«Формирование современной комфортной городской среды на территории Рощинского с</w:t>
            </w:r>
            <w:r w:rsidR="006D3600">
              <w:rPr>
                <w:b/>
                <w:lang w:eastAsia="en-US"/>
              </w:rPr>
              <w:t>ельского поселения на 2018- 2024</w:t>
            </w:r>
            <w:r>
              <w:rPr>
                <w:b/>
                <w:lang w:eastAsia="en-US"/>
              </w:rPr>
              <w:t xml:space="preserve"> г.</w:t>
            </w:r>
            <w:r w:rsidR="006D3600"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г</w:t>
            </w:r>
            <w:proofErr w:type="gramEnd"/>
            <w:r>
              <w:rPr>
                <w:b/>
                <w:lang w:eastAsia="en-US"/>
              </w:rPr>
              <w:t>.»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06620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66917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B0662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66917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13050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66917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13050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66917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130503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66917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130503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6D3600" w:rsidTr="006D3600">
        <w:trPr>
          <w:trHeight w:val="351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</w:tr>
      <w:tr w:rsidR="006D3600" w:rsidTr="006D3600">
        <w:trPr>
          <w:trHeight w:val="342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Краевой бюджет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  <w:r w:rsidR="00B975B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  <w:r w:rsidR="00B975B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</w:t>
            </w:r>
          </w:p>
        </w:tc>
      </w:tr>
      <w:tr w:rsidR="006D3600" w:rsidTr="006D3600">
        <w:trPr>
          <w:trHeight w:val="40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</w:t>
            </w:r>
            <w:r w:rsidR="004B696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0503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3348</w:t>
            </w:r>
          </w:p>
        </w:tc>
      </w:tr>
      <w:tr w:rsidR="006D3600" w:rsidTr="006D3600">
        <w:trPr>
          <w:trHeight w:val="88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D3600" w:rsidTr="006D3600">
        <w:trPr>
          <w:trHeight w:val="381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6D3600" w:rsidP="006D3600">
            <w:pPr>
              <w:widowControl/>
              <w:tabs>
                <w:tab w:val="left" w:pos="209"/>
              </w:tabs>
              <w:spacing w:line="276" w:lineRule="auto"/>
              <w:ind w:left="142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4B6964">
              <w:rPr>
                <w:b/>
                <w:lang w:eastAsia="en-US"/>
              </w:rPr>
              <w:t xml:space="preserve">Подпрограмма </w:t>
            </w:r>
            <w:r w:rsidR="004B6964">
              <w:rPr>
                <w:b/>
                <w:sz w:val="22"/>
                <w:szCs w:val="22"/>
                <w:lang w:eastAsia="en-US"/>
              </w:rPr>
              <w:t xml:space="preserve">«Благоустройство дворовых территорий Рощинского сельского поселения» </w:t>
            </w:r>
          </w:p>
          <w:p w:rsidR="004B6964" w:rsidRDefault="004B6964" w:rsidP="005A11E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06620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06620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1433</w:t>
            </w:r>
          </w:p>
        </w:tc>
      </w:tr>
      <w:tr w:rsidR="006D3600" w:rsidTr="006D3600">
        <w:trPr>
          <w:trHeight w:val="319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0662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0662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</w:tr>
      <w:tr w:rsidR="006D3600" w:rsidTr="006D3600">
        <w:trPr>
          <w:trHeight w:val="33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Краевой бюджет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06620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06620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233,6</w:t>
            </w:r>
          </w:p>
        </w:tc>
      </w:tr>
      <w:tr w:rsidR="006D3600" w:rsidTr="006D3600">
        <w:trPr>
          <w:trHeight w:val="391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06620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06620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1140,6</w:t>
            </w:r>
          </w:p>
        </w:tc>
      </w:tr>
      <w:tr w:rsidR="006D3600" w:rsidTr="006D3600">
        <w:trPr>
          <w:trHeight w:val="63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</w:p>
        </w:tc>
      </w:tr>
      <w:tr w:rsidR="006D3600" w:rsidTr="006D3600">
        <w:trPr>
          <w:trHeight w:val="46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1.1.Благоустройство  10 дворовых территории   с. Рощино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0662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0662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1433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6D3600" w:rsidP="006D3600">
            <w:pPr>
              <w:widowControl/>
              <w:tabs>
                <w:tab w:val="left" w:pos="209"/>
              </w:tabs>
              <w:spacing w:line="276" w:lineRule="auto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r w:rsidR="004B6964">
              <w:rPr>
                <w:b/>
                <w:lang w:eastAsia="en-US"/>
              </w:rPr>
              <w:t xml:space="preserve">Подпрограмма </w:t>
            </w:r>
            <w:r w:rsidR="004B6964">
              <w:rPr>
                <w:sz w:val="22"/>
                <w:szCs w:val="22"/>
                <w:lang w:eastAsia="en-US"/>
              </w:rPr>
              <w:t xml:space="preserve"> </w:t>
            </w:r>
            <w:r w:rsidR="004B6964">
              <w:rPr>
                <w:b/>
                <w:sz w:val="22"/>
                <w:szCs w:val="22"/>
                <w:lang w:eastAsia="en-US"/>
              </w:rPr>
              <w:t xml:space="preserve">«Благоустройство общественных территорий Рощинского сельского поселения» 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1567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Краевой бюджет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255,4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1247,4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 (участие граждан, </w:t>
            </w:r>
            <w:r>
              <w:rPr>
                <w:lang w:eastAsia="en-US"/>
              </w:rPr>
              <w:lastRenderedPageBreak/>
              <w:t>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3600" w:rsidTr="006D3600">
        <w:trPr>
          <w:trHeight w:val="46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2.1.Благоустройство общественных территорий: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с. Рощино –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объекта;</w:t>
            </w:r>
          </w:p>
          <w:p w:rsidR="004B6964" w:rsidRDefault="004B6964" w:rsidP="005A11E4">
            <w:pPr>
              <w:spacing w:line="276" w:lineRule="auto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pacing w:val="2"/>
                <w:shd w:val="clear" w:color="auto" w:fill="FFFFFF"/>
                <w:lang w:eastAsia="en-US"/>
              </w:rPr>
              <w:t>с. Богуславец- 1 объект;</w:t>
            </w:r>
          </w:p>
          <w:p w:rsidR="004B6964" w:rsidRDefault="004B6964" w:rsidP="005A11E4">
            <w:pPr>
              <w:spacing w:line="276" w:lineRule="auto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- с. Крутой Яр- 1 объект;</w:t>
            </w:r>
          </w:p>
          <w:p w:rsidR="004B6964" w:rsidRDefault="004B6964" w:rsidP="005A11E4">
            <w:pPr>
              <w:spacing w:line="276" w:lineRule="auto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с. Таборово- </w:t>
            </w:r>
            <w:r>
              <w:rPr>
                <w:spacing w:val="2"/>
                <w:shd w:val="clear" w:color="auto" w:fill="FFFFFF"/>
                <w:lang w:eastAsia="en-US"/>
              </w:rPr>
              <w:t>1 объект.</w:t>
            </w:r>
          </w:p>
          <w:p w:rsidR="004B6964" w:rsidRDefault="004B6964" w:rsidP="005A11E4">
            <w:pPr>
              <w:spacing w:line="276" w:lineRule="auto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1567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6D3600" w:rsidP="006D3600">
            <w:pPr>
              <w:widowControl/>
              <w:tabs>
                <w:tab w:val="left" w:pos="209"/>
              </w:tabs>
              <w:spacing w:line="276" w:lineRule="auto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 w:rsidR="004B6964">
              <w:rPr>
                <w:b/>
                <w:lang w:eastAsia="en-US"/>
              </w:rPr>
              <w:t xml:space="preserve">Подпрограмма </w:t>
            </w:r>
            <w:r w:rsidR="004B6964">
              <w:rPr>
                <w:sz w:val="22"/>
                <w:szCs w:val="22"/>
                <w:lang w:eastAsia="en-US"/>
              </w:rPr>
              <w:t xml:space="preserve"> </w:t>
            </w:r>
            <w:r w:rsidR="004B6964">
              <w:rPr>
                <w:b/>
                <w:sz w:val="22"/>
                <w:szCs w:val="22"/>
                <w:lang w:eastAsia="en-US"/>
              </w:rPr>
              <w:t xml:space="preserve">«1000 дворов» 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6D360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6D360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Краевой бюджет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6D360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6D360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64" w:rsidRDefault="004B6964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D3600" w:rsidTr="006D3600">
        <w:trPr>
          <w:trHeight w:val="46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3.1.Установка детских, спортивных площадок:</w:t>
            </w:r>
          </w:p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с. Рощино –</w:t>
            </w:r>
          </w:p>
          <w:p w:rsidR="004B6964" w:rsidRDefault="0013650D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объекта.</w:t>
            </w:r>
          </w:p>
          <w:p w:rsidR="004B6964" w:rsidRDefault="004B6964" w:rsidP="005A11E4">
            <w:pPr>
              <w:spacing w:line="276" w:lineRule="auto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4B6964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6D360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64" w:rsidRDefault="00B975B0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E3CDB" w:rsidRDefault="00CE3CDB" w:rsidP="00CE3CDB">
      <w:pPr>
        <w:spacing w:after="200" w:line="276" w:lineRule="auto"/>
        <w:rPr>
          <w:b/>
          <w:sz w:val="28"/>
          <w:szCs w:val="28"/>
        </w:rPr>
      </w:pPr>
    </w:p>
    <w:p w:rsidR="00CE3CDB" w:rsidRDefault="00CE3CDB" w:rsidP="00CE3CDB">
      <w:pPr>
        <w:spacing w:line="360" w:lineRule="auto"/>
        <w:rPr>
          <w:sz w:val="24"/>
          <w:szCs w:val="24"/>
        </w:rPr>
      </w:pPr>
    </w:p>
    <w:p w:rsidR="00CE3CDB" w:rsidRDefault="00CE3CDB" w:rsidP="00CE3CDB">
      <w:pPr>
        <w:spacing w:after="200" w:line="276" w:lineRule="auto"/>
        <w:rPr>
          <w:b/>
          <w:sz w:val="28"/>
          <w:szCs w:val="28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4136F6" w:rsidRPr="004136F6" w:rsidRDefault="004136F6" w:rsidP="004136F6">
      <w:pPr>
        <w:spacing w:after="200" w:line="276" w:lineRule="auto"/>
        <w:ind w:left="360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                      </w:t>
      </w:r>
      <w:r w:rsidRPr="004136F6">
        <w:rPr>
          <w:sz w:val="24"/>
          <w:szCs w:val="24"/>
        </w:rPr>
        <w:t>Приложение №4</w:t>
      </w:r>
    </w:p>
    <w:p w:rsidR="004136F6" w:rsidRDefault="004136F6" w:rsidP="004136F6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4136F6" w:rsidRDefault="004136F6" w:rsidP="004136F6">
      <w:pPr>
        <w:spacing w:after="20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План реализации муниципальной программы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4136F6" w:rsidTr="004136F6">
        <w:trPr>
          <w:trHeight w:val="39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события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наступления контрольного события (дата)</w:t>
            </w:r>
          </w:p>
        </w:tc>
      </w:tr>
      <w:tr w:rsidR="004136F6" w:rsidTr="004136F6">
        <w:trPr>
          <w:trHeight w:val="4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F6" w:rsidRDefault="004136F6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F6" w:rsidRDefault="004136F6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F6" w:rsidRDefault="004136F6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2018- 2024 г.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4136F6" w:rsidTr="004136F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4136F6" w:rsidRDefault="004136F6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4136F6" w:rsidRDefault="004136F6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4136F6" w:rsidRDefault="004136F6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A97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4136F6" w:rsidRDefault="00A97B5B" w:rsidP="00A97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A97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4136F6" w:rsidRDefault="00A97B5B" w:rsidP="00A97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4136F6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4136F6">
              <w:rPr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  <w:p w:rsidR="004136F6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4136F6">
              <w:rPr>
                <w:lang w:eastAsia="en-US"/>
              </w:rPr>
              <w:t xml:space="preserve"> г.</w:t>
            </w:r>
          </w:p>
        </w:tc>
      </w:tr>
      <w:tr w:rsidR="004136F6" w:rsidTr="004136F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событие №1 -благоустройство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Рощинского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136F6" w:rsidTr="004136F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событие №2- благоустройство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Рощинского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136F6" w:rsidTr="004136F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Контрольное событие №3- установка детских, спортивных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Рощинского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F6" w:rsidRDefault="004136F6" w:rsidP="005A11E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4136F6" w:rsidRDefault="004136F6" w:rsidP="004136F6">
      <w:pPr>
        <w:spacing w:line="254" w:lineRule="auto"/>
        <w:ind w:right="20" w:firstLine="708"/>
        <w:jc w:val="both"/>
        <w:rPr>
          <w:sz w:val="26"/>
          <w:szCs w:val="26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p w:rsidR="00A97B5B" w:rsidRDefault="00A97B5B" w:rsidP="00A97B5B">
      <w:pPr>
        <w:jc w:val="center"/>
        <w:rPr>
          <w:b/>
          <w:sz w:val="28"/>
          <w:szCs w:val="28"/>
        </w:rPr>
      </w:pPr>
    </w:p>
    <w:p w:rsidR="00A97B5B" w:rsidRDefault="00A97B5B" w:rsidP="00A97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Приложение 3</w:t>
      </w:r>
    </w:p>
    <w:p w:rsidR="00A97B5B" w:rsidRDefault="00A97B5B" w:rsidP="00A97B5B">
      <w:pPr>
        <w:jc w:val="center"/>
        <w:rPr>
          <w:sz w:val="26"/>
          <w:szCs w:val="26"/>
        </w:rPr>
      </w:pPr>
    </w:p>
    <w:p w:rsidR="00A97B5B" w:rsidRDefault="00A97B5B" w:rsidP="00A97B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к </w:t>
      </w:r>
      <w:r>
        <w:rPr>
          <w:bCs/>
          <w:sz w:val="26"/>
          <w:szCs w:val="26"/>
        </w:rPr>
        <w:t>муниципальной программе</w:t>
      </w:r>
      <w:r>
        <w:rPr>
          <w:sz w:val="26"/>
          <w:szCs w:val="26"/>
        </w:rPr>
        <w:t xml:space="preserve"> «Формирование современной</w:t>
      </w:r>
    </w:p>
    <w:p w:rsidR="00A97B5B" w:rsidRDefault="00A97B5B" w:rsidP="00A97B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комфортной городской среды на территории Рощинского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A97B5B" w:rsidRDefault="00A97B5B" w:rsidP="00A97B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Красноармейского муниципального района. Приморского края на 2018- 2024 г. г.», утвержденной постановлением главы администрации </w:t>
      </w:r>
    </w:p>
    <w:p w:rsidR="00A97B5B" w:rsidRDefault="00A97B5B" w:rsidP="00A97B5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Рощинского сельского поселения от 19.12.2017 г. № 142</w:t>
      </w:r>
    </w:p>
    <w:p w:rsidR="00A97B5B" w:rsidRDefault="00A97B5B" w:rsidP="00A97B5B">
      <w:pPr>
        <w:spacing w:line="254" w:lineRule="auto"/>
        <w:ind w:right="20"/>
        <w:rPr>
          <w:sz w:val="28"/>
          <w:szCs w:val="28"/>
        </w:rPr>
      </w:pPr>
    </w:p>
    <w:p w:rsidR="00A97B5B" w:rsidRDefault="00A97B5B" w:rsidP="00A97B5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Размер средств Рощинского сельского поселения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и общественных территории</w:t>
      </w:r>
    </w:p>
    <w:tbl>
      <w:tblPr>
        <w:tblpPr w:leftFromText="180" w:rightFromText="180" w:bottomFromText="200" w:vertAnchor="text" w:horzAnchor="margin" w:tblpXSpec="center" w:tblpY="461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2"/>
        <w:gridCol w:w="1984"/>
        <w:gridCol w:w="1701"/>
        <w:gridCol w:w="709"/>
        <w:gridCol w:w="709"/>
        <w:gridCol w:w="708"/>
        <w:gridCol w:w="709"/>
        <w:gridCol w:w="709"/>
        <w:gridCol w:w="709"/>
        <w:gridCol w:w="708"/>
      </w:tblGrid>
      <w:tr w:rsidR="00A97B5B" w:rsidTr="005A11E4">
        <w:trPr>
          <w:trHeight w:val="386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 программы,</w:t>
            </w:r>
          </w:p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исполнитель, 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соисполнители,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участники   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(ГРБС)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Источник     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финансирования 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Расходы, тыс. рублей</w:t>
            </w:r>
          </w:p>
        </w:tc>
      </w:tr>
      <w:tr w:rsidR="00A97B5B" w:rsidTr="005A11E4">
        <w:trPr>
          <w:trHeight w:val="100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ind w:left="-291" w:firstLine="2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2018- 2024 г.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A97B5B" w:rsidTr="005A11E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</w:tc>
      </w:tr>
      <w:tr w:rsidR="00A97B5B" w:rsidTr="005A11E4">
        <w:trPr>
          <w:trHeight w:val="275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</w:t>
            </w:r>
            <w:r>
              <w:rPr>
                <w:b/>
                <w:sz w:val="44"/>
                <w:szCs w:val="44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«Формирование современной комфортной городской среды на территории Рощинского сельского поселения на 2018- 2024 г. </w:t>
            </w:r>
            <w:proofErr w:type="gramStart"/>
            <w:r>
              <w:rPr>
                <w:b/>
                <w:lang w:eastAsia="en-US"/>
              </w:rPr>
              <w:t>г</w:t>
            </w:r>
            <w:proofErr w:type="gramEnd"/>
            <w:r>
              <w:rPr>
                <w:b/>
                <w:lang w:eastAsia="en-US"/>
              </w:rPr>
              <w:t>.»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13650D">
            <w:pPr>
              <w:pStyle w:val="tekstob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A97B5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A97B5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13650D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13650D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A97B5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</w:p>
        </w:tc>
      </w:tr>
      <w:tr w:rsidR="00A97B5B" w:rsidTr="005A11E4">
        <w:trPr>
          <w:trHeight w:val="351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</w:tr>
      <w:tr w:rsidR="00A97B5B" w:rsidTr="005A11E4">
        <w:trPr>
          <w:trHeight w:val="342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Краевой бюджет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</w:t>
            </w:r>
          </w:p>
        </w:tc>
      </w:tr>
      <w:tr w:rsidR="00A97B5B" w:rsidTr="005A11E4">
        <w:trPr>
          <w:trHeight w:val="40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3348</w:t>
            </w:r>
          </w:p>
        </w:tc>
      </w:tr>
      <w:tr w:rsidR="00A97B5B" w:rsidTr="005A11E4">
        <w:trPr>
          <w:trHeight w:val="88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B5B" w:rsidTr="005A11E4">
        <w:trPr>
          <w:trHeight w:val="381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widowControl/>
              <w:tabs>
                <w:tab w:val="left" w:pos="209"/>
              </w:tabs>
              <w:spacing w:line="276" w:lineRule="auto"/>
              <w:ind w:left="142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1.Подпрограмма </w:t>
            </w:r>
            <w:r>
              <w:rPr>
                <w:b/>
                <w:sz w:val="22"/>
                <w:szCs w:val="22"/>
                <w:lang w:eastAsia="en-US"/>
              </w:rPr>
              <w:t xml:space="preserve">«Благоустройство дворовых территорий Рощинского сельского поселения» </w:t>
            </w:r>
          </w:p>
          <w:p w:rsidR="00A97B5B" w:rsidRDefault="00A97B5B" w:rsidP="005A11E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1433</w:t>
            </w:r>
          </w:p>
        </w:tc>
      </w:tr>
      <w:tr w:rsidR="00A97B5B" w:rsidTr="005A11E4">
        <w:trPr>
          <w:trHeight w:val="319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58,8</w:t>
            </w:r>
          </w:p>
        </w:tc>
      </w:tr>
      <w:tr w:rsidR="00A97B5B" w:rsidTr="005A11E4">
        <w:trPr>
          <w:trHeight w:val="33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Краевой бюджет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233,6</w:t>
            </w:r>
          </w:p>
        </w:tc>
      </w:tr>
      <w:tr w:rsidR="00A97B5B" w:rsidTr="005A11E4">
        <w:trPr>
          <w:trHeight w:val="391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pStyle w:val="tekstob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1140,6</w:t>
            </w:r>
          </w:p>
        </w:tc>
      </w:tr>
      <w:tr w:rsidR="00A97B5B" w:rsidTr="005A11E4">
        <w:trPr>
          <w:trHeight w:val="63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</w:p>
        </w:tc>
      </w:tr>
      <w:tr w:rsidR="00A97B5B" w:rsidTr="005A11E4">
        <w:trPr>
          <w:trHeight w:val="46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1.1.Благоустройство  10 дворовых территории   с. Рощино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</w:t>
            </w:r>
            <w:r>
              <w:rPr>
                <w:lang w:eastAsia="en-US"/>
              </w:rPr>
              <w:lastRenderedPageBreak/>
              <w:t xml:space="preserve">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1433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widowControl/>
              <w:tabs>
                <w:tab w:val="left" w:pos="209"/>
              </w:tabs>
              <w:spacing w:line="276" w:lineRule="auto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2. Подпрограмма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«Благоустройство общественных территорий Рощинского сельского поселения» 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1567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Краевой бюджет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255,4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1247,4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7B5B" w:rsidTr="005A11E4">
        <w:trPr>
          <w:trHeight w:val="46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2.1.Благоустройство общественных территорий: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с. Рощино –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объекта;</w:t>
            </w:r>
          </w:p>
          <w:p w:rsidR="00A97B5B" w:rsidRDefault="00A97B5B" w:rsidP="005A11E4">
            <w:pPr>
              <w:spacing w:line="276" w:lineRule="auto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pacing w:val="2"/>
                <w:shd w:val="clear" w:color="auto" w:fill="FFFFFF"/>
                <w:lang w:eastAsia="en-US"/>
              </w:rPr>
              <w:t>с. Богуславец- 1 объект;</w:t>
            </w:r>
          </w:p>
          <w:p w:rsidR="00A97B5B" w:rsidRDefault="00A97B5B" w:rsidP="005A11E4">
            <w:pPr>
              <w:spacing w:line="276" w:lineRule="auto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- с. Крутой Яр- 1 объект;</w:t>
            </w:r>
          </w:p>
          <w:p w:rsidR="00A97B5B" w:rsidRDefault="00A97B5B" w:rsidP="005A11E4">
            <w:pPr>
              <w:spacing w:line="276" w:lineRule="auto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с. Таборово- </w:t>
            </w:r>
            <w:r>
              <w:rPr>
                <w:spacing w:val="2"/>
                <w:shd w:val="clear" w:color="auto" w:fill="FFFFFF"/>
                <w:lang w:eastAsia="en-US"/>
              </w:rPr>
              <w:t>1 объект.</w:t>
            </w:r>
          </w:p>
          <w:p w:rsidR="00A97B5B" w:rsidRDefault="00A97B5B" w:rsidP="005A11E4">
            <w:pPr>
              <w:spacing w:line="276" w:lineRule="auto"/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1567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widowControl/>
              <w:tabs>
                <w:tab w:val="left" w:pos="209"/>
              </w:tabs>
              <w:spacing w:line="276" w:lineRule="auto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3.Подпрограмма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«1000 дворов» 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Краевой бюджет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5A11E4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5B" w:rsidRDefault="00A97B5B" w:rsidP="005A11E4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 (участие граждан,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97B5B" w:rsidTr="005A11E4">
        <w:trPr>
          <w:trHeight w:val="46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3.1.Установка детских, спортивных площадок:</w:t>
            </w:r>
          </w:p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с. Рощино –</w:t>
            </w:r>
          </w:p>
          <w:p w:rsidR="00A97B5B" w:rsidRDefault="005A11E4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объекта.</w:t>
            </w:r>
          </w:p>
          <w:p w:rsidR="00A97B5B" w:rsidRDefault="00A97B5B" w:rsidP="005A11E4">
            <w:pPr>
              <w:spacing w:line="276" w:lineRule="auto"/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Рощинского сельского поселения, департамент ЖКХ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 xml:space="preserve"> Приморского края, Министерство строительства и ЖКХ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A97B5B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5B" w:rsidRDefault="0013650D" w:rsidP="005A1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97B5B" w:rsidRDefault="00A97B5B" w:rsidP="00A97B5B">
      <w:pPr>
        <w:spacing w:after="200" w:line="276" w:lineRule="auto"/>
        <w:rPr>
          <w:b/>
          <w:sz w:val="28"/>
          <w:szCs w:val="28"/>
        </w:rPr>
      </w:pPr>
    </w:p>
    <w:p w:rsidR="00A97B5B" w:rsidRDefault="00A97B5B" w:rsidP="00A97B5B">
      <w:pPr>
        <w:spacing w:line="360" w:lineRule="auto"/>
        <w:rPr>
          <w:sz w:val="24"/>
          <w:szCs w:val="24"/>
        </w:rPr>
      </w:pPr>
    </w:p>
    <w:p w:rsidR="00A97B5B" w:rsidRDefault="00A97B5B" w:rsidP="00A97B5B">
      <w:pPr>
        <w:spacing w:after="200" w:line="276" w:lineRule="auto"/>
        <w:rPr>
          <w:b/>
          <w:sz w:val="28"/>
          <w:szCs w:val="28"/>
        </w:rPr>
      </w:pPr>
    </w:p>
    <w:p w:rsidR="003B7260" w:rsidRDefault="003B7260" w:rsidP="007A6ECA">
      <w:pPr>
        <w:spacing w:line="360" w:lineRule="auto"/>
        <w:rPr>
          <w:sz w:val="24"/>
          <w:szCs w:val="24"/>
        </w:rPr>
      </w:pPr>
    </w:p>
    <w:sectPr w:rsidR="003B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F2401FC8"/>
    <w:lvl w:ilvl="0" w:tplc="AB0210BE">
      <w:start w:val="1"/>
      <w:numFmt w:val="bullet"/>
      <w:lvlText w:val="к"/>
      <w:lvlJc w:val="left"/>
      <w:pPr>
        <w:ind w:left="0" w:firstLine="0"/>
      </w:pPr>
    </w:lvl>
    <w:lvl w:ilvl="1" w:tplc="CDAE368C">
      <w:numFmt w:val="decimal"/>
      <w:lvlText w:val=""/>
      <w:lvlJc w:val="left"/>
      <w:pPr>
        <w:ind w:left="0" w:firstLine="0"/>
      </w:pPr>
    </w:lvl>
    <w:lvl w:ilvl="2" w:tplc="115650CE">
      <w:numFmt w:val="decimal"/>
      <w:lvlText w:val=""/>
      <w:lvlJc w:val="left"/>
      <w:pPr>
        <w:ind w:left="0" w:firstLine="0"/>
      </w:pPr>
    </w:lvl>
    <w:lvl w:ilvl="3" w:tplc="63F08154">
      <w:numFmt w:val="decimal"/>
      <w:lvlText w:val=""/>
      <w:lvlJc w:val="left"/>
      <w:pPr>
        <w:ind w:left="0" w:firstLine="0"/>
      </w:pPr>
    </w:lvl>
    <w:lvl w:ilvl="4" w:tplc="10B2C912">
      <w:numFmt w:val="decimal"/>
      <w:lvlText w:val=""/>
      <w:lvlJc w:val="left"/>
      <w:pPr>
        <w:ind w:left="0" w:firstLine="0"/>
      </w:pPr>
    </w:lvl>
    <w:lvl w:ilvl="5" w:tplc="5394E912">
      <w:numFmt w:val="decimal"/>
      <w:lvlText w:val=""/>
      <w:lvlJc w:val="left"/>
      <w:pPr>
        <w:ind w:left="0" w:firstLine="0"/>
      </w:pPr>
    </w:lvl>
    <w:lvl w:ilvl="6" w:tplc="FD64888C">
      <w:numFmt w:val="decimal"/>
      <w:lvlText w:val=""/>
      <w:lvlJc w:val="left"/>
      <w:pPr>
        <w:ind w:left="0" w:firstLine="0"/>
      </w:pPr>
    </w:lvl>
    <w:lvl w:ilvl="7" w:tplc="E750ADEC">
      <w:numFmt w:val="decimal"/>
      <w:lvlText w:val=""/>
      <w:lvlJc w:val="left"/>
      <w:pPr>
        <w:ind w:left="0" w:firstLine="0"/>
      </w:pPr>
    </w:lvl>
    <w:lvl w:ilvl="8" w:tplc="AFB8B78A">
      <w:numFmt w:val="decimal"/>
      <w:lvlText w:val=""/>
      <w:lvlJc w:val="left"/>
      <w:pPr>
        <w:ind w:left="0" w:firstLine="0"/>
      </w:pPr>
    </w:lvl>
  </w:abstractNum>
  <w:abstractNum w:abstractNumId="1">
    <w:nsid w:val="1843065C"/>
    <w:multiLevelType w:val="hybridMultilevel"/>
    <w:tmpl w:val="7716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9C72AA3"/>
    <w:multiLevelType w:val="hybridMultilevel"/>
    <w:tmpl w:val="49107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8B13F6"/>
    <w:multiLevelType w:val="multilevel"/>
    <w:tmpl w:val="D5BC0D7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4740" w:hanging="720"/>
      </w:pPr>
    </w:lvl>
    <w:lvl w:ilvl="2">
      <w:start w:val="1"/>
      <w:numFmt w:val="decimal"/>
      <w:lvlText w:val="%1.%2.%3."/>
      <w:lvlJc w:val="left"/>
      <w:pPr>
        <w:ind w:left="8760" w:hanging="720"/>
      </w:pPr>
    </w:lvl>
    <w:lvl w:ilvl="3">
      <w:start w:val="1"/>
      <w:numFmt w:val="decimal"/>
      <w:lvlText w:val="%1.%2.%3.%4."/>
      <w:lvlJc w:val="left"/>
      <w:pPr>
        <w:ind w:left="13140" w:hanging="1080"/>
      </w:pPr>
    </w:lvl>
    <w:lvl w:ilvl="4">
      <w:start w:val="1"/>
      <w:numFmt w:val="decimal"/>
      <w:lvlText w:val="%1.%2.%3.%4.%5."/>
      <w:lvlJc w:val="left"/>
      <w:pPr>
        <w:ind w:left="17160" w:hanging="1080"/>
      </w:pPr>
    </w:lvl>
    <w:lvl w:ilvl="5">
      <w:start w:val="1"/>
      <w:numFmt w:val="decimal"/>
      <w:lvlText w:val="%1.%2.%3.%4.%5.%6."/>
      <w:lvlJc w:val="left"/>
      <w:pPr>
        <w:ind w:left="21540" w:hanging="1440"/>
      </w:pPr>
    </w:lvl>
    <w:lvl w:ilvl="6">
      <w:start w:val="1"/>
      <w:numFmt w:val="decimal"/>
      <w:lvlText w:val="%1.%2.%3.%4.%5.%6.%7."/>
      <w:lvlJc w:val="left"/>
      <w:pPr>
        <w:ind w:left="25560" w:hanging="1440"/>
      </w:pPr>
    </w:lvl>
    <w:lvl w:ilvl="7">
      <w:start w:val="1"/>
      <w:numFmt w:val="decimal"/>
      <w:lvlText w:val="%1.%2.%3.%4.%5.%6.%7.%8."/>
      <w:lvlJc w:val="left"/>
      <w:pPr>
        <w:ind w:left="29940" w:hanging="1800"/>
      </w:pPr>
    </w:lvl>
    <w:lvl w:ilvl="8">
      <w:start w:val="1"/>
      <w:numFmt w:val="decimal"/>
      <w:lvlText w:val="%1.%2.%3.%4.%5.%6.%7.%8.%9."/>
      <w:lvlJc w:val="left"/>
      <w:pPr>
        <w:ind w:left="-31576" w:hanging="1800"/>
      </w:pPr>
    </w:lvl>
  </w:abstractNum>
  <w:abstractNum w:abstractNumId="6">
    <w:nsid w:val="360179EC"/>
    <w:multiLevelType w:val="hybridMultilevel"/>
    <w:tmpl w:val="E26024BA"/>
    <w:lvl w:ilvl="0" w:tplc="6728F1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20339E"/>
    <w:multiLevelType w:val="hybridMultilevel"/>
    <w:tmpl w:val="25F223B8"/>
    <w:lvl w:ilvl="0" w:tplc="0419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4D7B"/>
    <w:multiLevelType w:val="hybridMultilevel"/>
    <w:tmpl w:val="25F223B8"/>
    <w:lvl w:ilvl="0" w:tplc="0419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0060F"/>
    <w:multiLevelType w:val="hybridMultilevel"/>
    <w:tmpl w:val="49107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E53E96"/>
    <w:multiLevelType w:val="hybridMultilevel"/>
    <w:tmpl w:val="FBB273CC"/>
    <w:lvl w:ilvl="0" w:tplc="362CA9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07EDF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12">
    <w:nsid w:val="55E32CC3"/>
    <w:multiLevelType w:val="hybridMultilevel"/>
    <w:tmpl w:val="49107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CB507A"/>
    <w:multiLevelType w:val="hybridMultilevel"/>
    <w:tmpl w:val="FBB273CC"/>
    <w:lvl w:ilvl="0" w:tplc="362CA9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24CC8"/>
    <w:multiLevelType w:val="hybridMultilevel"/>
    <w:tmpl w:val="B18C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DE"/>
    <w:rsid w:val="00091A19"/>
    <w:rsid w:val="000B4B1E"/>
    <w:rsid w:val="00130503"/>
    <w:rsid w:val="0013650D"/>
    <w:rsid w:val="00281F04"/>
    <w:rsid w:val="00314D53"/>
    <w:rsid w:val="00387709"/>
    <w:rsid w:val="003B7260"/>
    <w:rsid w:val="003C18FB"/>
    <w:rsid w:val="004136F6"/>
    <w:rsid w:val="00466917"/>
    <w:rsid w:val="00495DDE"/>
    <w:rsid w:val="004B6964"/>
    <w:rsid w:val="004E44E6"/>
    <w:rsid w:val="005000C4"/>
    <w:rsid w:val="00514460"/>
    <w:rsid w:val="005A11E4"/>
    <w:rsid w:val="00602634"/>
    <w:rsid w:val="006D3600"/>
    <w:rsid w:val="006F1842"/>
    <w:rsid w:val="0072418F"/>
    <w:rsid w:val="00727630"/>
    <w:rsid w:val="007A6ECA"/>
    <w:rsid w:val="007B24A4"/>
    <w:rsid w:val="007C7828"/>
    <w:rsid w:val="00875C89"/>
    <w:rsid w:val="008965C6"/>
    <w:rsid w:val="008C0CC8"/>
    <w:rsid w:val="00933B89"/>
    <w:rsid w:val="009B6A05"/>
    <w:rsid w:val="00A42DC4"/>
    <w:rsid w:val="00A97B5B"/>
    <w:rsid w:val="00B06620"/>
    <w:rsid w:val="00B975B0"/>
    <w:rsid w:val="00C277D9"/>
    <w:rsid w:val="00C92D33"/>
    <w:rsid w:val="00CE3CDB"/>
    <w:rsid w:val="00CF2A79"/>
    <w:rsid w:val="00F604D8"/>
    <w:rsid w:val="00F77F6E"/>
    <w:rsid w:val="00F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6EC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A6E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A6ECA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7A6E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A6EC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7A6E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ECA"/>
    <w:pPr>
      <w:suppressAutoHyphens/>
      <w:autoSpaceDE/>
      <w:autoSpaceDN/>
      <w:adjustRightInd/>
      <w:spacing w:before="280" w:after="280"/>
    </w:pPr>
    <w:rPr>
      <w:rFonts w:ascii="Arial" w:eastAsia="Arial Unicode MS" w:hAnsi="Arial"/>
      <w:kern w:val="2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7A6ECA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7A6ECA"/>
    <w:pPr>
      <w:suppressAutoHyphens/>
      <w:autoSpaceDE/>
      <w:autoSpaceDN/>
      <w:adjustRightInd/>
      <w:spacing w:after="120"/>
    </w:pPr>
    <w:rPr>
      <w:rFonts w:ascii="Arial" w:eastAsia="Arial Unicode MS" w:hAnsi="Arial"/>
      <w:kern w:val="2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6EC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EC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7A6ECA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7A6EC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7A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7A6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basedOn w:val="a"/>
    <w:uiPriority w:val="99"/>
    <w:rsid w:val="007A6ECA"/>
    <w:pPr>
      <w:widowControl/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A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6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5">
    <w:name w:val="p5"/>
    <w:basedOn w:val="a"/>
    <w:uiPriority w:val="99"/>
    <w:rsid w:val="007A6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7A6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7A6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7A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7A6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A6ECA"/>
  </w:style>
  <w:style w:type="character" w:customStyle="1" w:styleId="s1">
    <w:name w:val="s1"/>
    <w:basedOn w:val="a0"/>
    <w:rsid w:val="007A6ECA"/>
  </w:style>
  <w:style w:type="character" w:customStyle="1" w:styleId="mavikthumbnails-inner">
    <w:name w:val="mavikthumbnails-inner"/>
    <w:basedOn w:val="a0"/>
    <w:rsid w:val="007A6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6EC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A6E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A6ECA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7A6E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A6ECA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7A6E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ECA"/>
    <w:pPr>
      <w:suppressAutoHyphens/>
      <w:autoSpaceDE/>
      <w:autoSpaceDN/>
      <w:adjustRightInd/>
      <w:spacing w:before="280" w:after="280"/>
    </w:pPr>
    <w:rPr>
      <w:rFonts w:ascii="Arial" w:eastAsia="Arial Unicode MS" w:hAnsi="Arial"/>
      <w:kern w:val="2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7A6ECA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7A6ECA"/>
    <w:pPr>
      <w:suppressAutoHyphens/>
      <w:autoSpaceDE/>
      <w:autoSpaceDN/>
      <w:adjustRightInd/>
      <w:spacing w:after="120"/>
    </w:pPr>
    <w:rPr>
      <w:rFonts w:ascii="Arial" w:eastAsia="Arial Unicode MS" w:hAnsi="Arial"/>
      <w:kern w:val="2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6EC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EC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7A6ECA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7A6EC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7A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7A6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basedOn w:val="a"/>
    <w:uiPriority w:val="99"/>
    <w:rsid w:val="007A6ECA"/>
    <w:pPr>
      <w:widowControl/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A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6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5">
    <w:name w:val="p5"/>
    <w:basedOn w:val="a"/>
    <w:uiPriority w:val="99"/>
    <w:rsid w:val="007A6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7A6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7A6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7A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7A6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A6ECA"/>
  </w:style>
  <w:style w:type="character" w:customStyle="1" w:styleId="s1">
    <w:name w:val="s1"/>
    <w:basedOn w:val="a0"/>
    <w:rsid w:val="007A6ECA"/>
  </w:style>
  <w:style w:type="character" w:customStyle="1" w:styleId="mavikthumbnails-inner">
    <w:name w:val="mavikthumbnails-inner"/>
    <w:basedOn w:val="a0"/>
    <w:rsid w:val="007A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BBA4-81D9-4200-9B16-7FA7D295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13</cp:revision>
  <cp:lastPrinted>2019-01-11T06:14:00Z</cp:lastPrinted>
  <dcterms:created xsi:type="dcterms:W3CDTF">2019-01-09T05:45:00Z</dcterms:created>
  <dcterms:modified xsi:type="dcterms:W3CDTF">2019-01-16T06:23:00Z</dcterms:modified>
</cp:coreProperties>
</file>