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88" w:rsidRPr="004B7259" w:rsidRDefault="00015F88" w:rsidP="00015F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РОЩИНСКОГО СЕЛЬСКОГО ПОСЕЛЕНИЯ</w:t>
      </w:r>
    </w:p>
    <w:p w:rsidR="00015F88" w:rsidRPr="004B7259" w:rsidRDefault="00015F88" w:rsidP="00015F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КРАСНОАРМЕЙСКОГО МУНИЦИПАЛЬНОГО РАЙОНА</w:t>
      </w:r>
    </w:p>
    <w:p w:rsidR="00015F88" w:rsidRPr="004B7259" w:rsidRDefault="00015F88" w:rsidP="00015F8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ПРИМОРСКОГО КРАЯ</w:t>
      </w:r>
    </w:p>
    <w:p w:rsidR="00015F88" w:rsidRPr="004B7259" w:rsidRDefault="00015F88" w:rsidP="00015F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F88" w:rsidRPr="004B7259" w:rsidRDefault="00015F88" w:rsidP="00015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2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15F88" w:rsidRPr="004B7259" w:rsidRDefault="00015F88" w:rsidP="00015F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F88" w:rsidRPr="004B7259" w:rsidRDefault="000B523D" w:rsidP="00015F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От  29.12.2021</w:t>
      </w:r>
      <w:r w:rsidR="00015F88" w:rsidRPr="004B7259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015F88" w:rsidRPr="004B7259">
        <w:rPr>
          <w:rFonts w:ascii="Times New Roman" w:eastAsia="Calibri" w:hAnsi="Times New Roman" w:cs="Times New Roman"/>
          <w:sz w:val="28"/>
          <w:szCs w:val="28"/>
        </w:rPr>
        <w:t xml:space="preserve">                         с. Рощино                       </w:t>
      </w:r>
      <w:r w:rsidR="00015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139</w:t>
      </w:r>
    </w:p>
    <w:p w:rsidR="00015F88" w:rsidRDefault="00015F88" w:rsidP="00015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5F88" w:rsidRDefault="00015F88" w:rsidP="00015F88">
      <w:pPr>
        <w:pStyle w:val="a3"/>
        <w:spacing w:before="0" w:beforeAutospacing="0" w:after="0" w:afterAutospacing="0"/>
        <w:rPr>
          <w:rStyle w:val="a4"/>
          <w:sz w:val="22"/>
        </w:rPr>
      </w:pPr>
      <w:r w:rsidRPr="00015F88">
        <w:rPr>
          <w:rStyle w:val="a4"/>
          <w:sz w:val="22"/>
        </w:rPr>
        <w:t xml:space="preserve">Об утверждении Плана контрольных мероприятий </w:t>
      </w:r>
    </w:p>
    <w:p w:rsidR="00015F88" w:rsidRDefault="00015F88" w:rsidP="00015F88">
      <w:pPr>
        <w:pStyle w:val="a3"/>
        <w:spacing w:before="0" w:beforeAutospacing="0" w:after="0" w:afterAutospacing="0"/>
        <w:rPr>
          <w:rStyle w:val="a4"/>
          <w:sz w:val="22"/>
        </w:rPr>
      </w:pPr>
      <w:r w:rsidRPr="00015F88">
        <w:rPr>
          <w:rStyle w:val="a4"/>
          <w:sz w:val="22"/>
        </w:rPr>
        <w:t>по внутреннему муниципальному финансовому контролю</w:t>
      </w:r>
    </w:p>
    <w:p w:rsidR="00015F88" w:rsidRPr="0041173B" w:rsidRDefault="00015F88" w:rsidP="00015F88">
      <w:pPr>
        <w:pStyle w:val="a3"/>
        <w:spacing w:before="0" w:beforeAutospacing="0" w:after="0" w:afterAutospacing="0"/>
        <w:rPr>
          <w:sz w:val="28"/>
          <w:szCs w:val="28"/>
        </w:rPr>
      </w:pPr>
      <w:r w:rsidRPr="00015F88">
        <w:rPr>
          <w:rStyle w:val="a4"/>
          <w:sz w:val="22"/>
        </w:rPr>
        <w:t xml:space="preserve"> в администрации Рощинс</w:t>
      </w:r>
      <w:r w:rsidR="000B523D">
        <w:rPr>
          <w:rStyle w:val="a4"/>
          <w:sz w:val="22"/>
        </w:rPr>
        <w:t>кого сельского поселения на 2022</w:t>
      </w:r>
      <w:r w:rsidRPr="00015F88">
        <w:rPr>
          <w:rStyle w:val="a4"/>
          <w:sz w:val="22"/>
        </w:rPr>
        <w:t xml:space="preserve"> год</w:t>
      </w:r>
    </w:p>
    <w:p w:rsidR="0070764C" w:rsidRPr="00015F88" w:rsidRDefault="0070764C" w:rsidP="00A51BDE">
      <w:pPr>
        <w:pStyle w:val="a3"/>
        <w:ind w:firstLine="709"/>
        <w:jc w:val="both"/>
        <w:rPr>
          <w:sz w:val="22"/>
        </w:rPr>
      </w:pPr>
      <w:r w:rsidRPr="00015F88">
        <w:rPr>
          <w:sz w:val="22"/>
        </w:rPr>
        <w:t>В соответствии с Положением о внутреннем муниципальном финансовом  контроле Рощинского сельского поселения Красноармейског</w:t>
      </w:r>
      <w:r w:rsidR="00015F88">
        <w:rPr>
          <w:sz w:val="22"/>
        </w:rPr>
        <w:t>о  района, утвержденного П</w:t>
      </w:r>
      <w:r w:rsidRPr="00015F88">
        <w:rPr>
          <w:sz w:val="22"/>
        </w:rPr>
        <w:t xml:space="preserve">остановлением  </w:t>
      </w:r>
      <w:r w:rsidR="00015F88">
        <w:rPr>
          <w:sz w:val="22"/>
        </w:rPr>
        <w:t>администрации Рощинского сельского поселения от 18.10.2019г. № 114</w:t>
      </w:r>
    </w:p>
    <w:p w:rsidR="0070764C" w:rsidRPr="00015F88" w:rsidRDefault="0070764C" w:rsidP="00A51BDE">
      <w:pPr>
        <w:pStyle w:val="a3"/>
        <w:ind w:firstLine="709"/>
        <w:jc w:val="both"/>
        <w:rPr>
          <w:sz w:val="22"/>
        </w:rPr>
      </w:pPr>
      <w:r w:rsidRPr="00015F88">
        <w:rPr>
          <w:sz w:val="22"/>
        </w:rPr>
        <w:t>ПОСТАНОВЛЯЮ:</w:t>
      </w:r>
    </w:p>
    <w:p w:rsidR="00A51BDE" w:rsidRPr="00015F88" w:rsidRDefault="0070764C" w:rsidP="00A51BDE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  <w:r w:rsidRPr="00015F88">
        <w:rPr>
          <w:sz w:val="22"/>
        </w:rPr>
        <w:t>1.Утвердить План контрольных мероприятий по внутреннему муниципальному финансовому контролю администрации Рощинс</w:t>
      </w:r>
      <w:r w:rsidR="000B523D">
        <w:rPr>
          <w:sz w:val="22"/>
        </w:rPr>
        <w:t>кого сельского поселения на 2022</w:t>
      </w:r>
      <w:r w:rsidRPr="00015F88">
        <w:rPr>
          <w:sz w:val="22"/>
        </w:rPr>
        <w:t xml:space="preserve"> год (прилагается).</w:t>
      </w:r>
    </w:p>
    <w:p w:rsidR="00A51BDE" w:rsidRPr="00015F88" w:rsidRDefault="0070764C" w:rsidP="00A51BDE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  <w:r w:rsidRPr="00015F88">
        <w:rPr>
          <w:sz w:val="22"/>
        </w:rPr>
        <w:t>2. Настоящее постановление разместить на официальном сайте администрации Рощинского сельского поселения.</w:t>
      </w:r>
    </w:p>
    <w:p w:rsidR="0070764C" w:rsidRPr="00015F88" w:rsidRDefault="0070764C" w:rsidP="00A51BDE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  <w:r w:rsidRPr="00015F88">
        <w:rPr>
          <w:sz w:val="22"/>
        </w:rPr>
        <w:t xml:space="preserve"> 3. Контроль исполнения настоящего постановления оставляю за собой.</w:t>
      </w:r>
    </w:p>
    <w:p w:rsidR="00A51BDE" w:rsidRPr="00015F88" w:rsidRDefault="00A51BDE" w:rsidP="00A51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64C" w:rsidRPr="00015F88" w:rsidRDefault="0070764C" w:rsidP="00A51B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15F88">
        <w:rPr>
          <w:rFonts w:ascii="Times New Roman" w:eastAsia="Times New Roman" w:hAnsi="Times New Roman" w:cs="Times New Roman"/>
          <w:szCs w:val="24"/>
          <w:lang w:eastAsia="ru-RU"/>
        </w:rPr>
        <w:t>Глава   администрации  Рощинского</w:t>
      </w:r>
    </w:p>
    <w:p w:rsidR="00640942" w:rsidRPr="00015F88" w:rsidRDefault="0070764C" w:rsidP="00A51BD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15F88">
        <w:rPr>
          <w:rFonts w:ascii="Times New Roman" w:eastAsia="Times New Roman" w:hAnsi="Times New Roman" w:cs="Times New Roman"/>
          <w:szCs w:val="24"/>
          <w:lang w:eastAsia="ru-RU"/>
        </w:rPr>
        <w:t>сельского  поселения</w:t>
      </w:r>
      <w:r w:rsidRPr="00015F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15F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15F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A51BDE" w:rsidRPr="00015F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015F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A51BDE" w:rsidRPr="00015F8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015F8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Шпак Л.С.</w:t>
      </w:r>
    </w:p>
    <w:p w:rsidR="00A51BDE" w:rsidRPr="00015F88" w:rsidRDefault="00A51BDE" w:rsidP="00A51BD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51BDE" w:rsidRPr="00015F88" w:rsidRDefault="00A51BDE" w:rsidP="00A51BD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51BDE" w:rsidRPr="00015F88" w:rsidRDefault="00A51BDE" w:rsidP="00A51BD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35F03" w:rsidRDefault="00D35F03" w:rsidP="00A51BD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D35F03" w:rsidSect="00D35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F03" w:rsidRDefault="00D35F03" w:rsidP="00A51BD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D35F03" w:rsidSect="00D35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51BDE" w:rsidRPr="00A51BDE" w:rsidRDefault="00A51BDE" w:rsidP="00A51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51BDE" w:rsidRPr="00A51BDE" w:rsidRDefault="00A51BDE" w:rsidP="00A51BD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A51B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администрации </w:t>
      </w:r>
    </w:p>
    <w:p w:rsidR="00A51BDE" w:rsidRPr="00A51BDE" w:rsidRDefault="00A51BDE" w:rsidP="00A51BD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Рощинского сельского поселения</w:t>
      </w:r>
    </w:p>
    <w:p w:rsidR="00A51BDE" w:rsidRDefault="000B523D" w:rsidP="00A51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A51BDE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A51BDE" w:rsidRPr="00A51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bookmarkStart w:id="1" w:name="Par3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A51BDE" w:rsidRDefault="00A51BDE" w:rsidP="00A51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DE" w:rsidRPr="00A51BDE" w:rsidRDefault="00A51BDE" w:rsidP="00A51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51BDE" w:rsidRDefault="00A51BDE" w:rsidP="00A51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мероприятий по осуществлению внутреннего финансового контроля администрации Рощинского сельского поселения</w:t>
      </w:r>
      <w:r w:rsidR="000B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 w:rsidRPr="00A5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51BDE" w:rsidRDefault="00A51BDE" w:rsidP="00A51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37"/>
        <w:gridCol w:w="3207"/>
        <w:gridCol w:w="2552"/>
        <w:gridCol w:w="2268"/>
        <w:gridCol w:w="1934"/>
        <w:gridCol w:w="2112"/>
      </w:tblGrid>
      <w:tr w:rsidR="008E3BD8" w:rsidTr="008E3BD8">
        <w:tc>
          <w:tcPr>
            <w:tcW w:w="534" w:type="dxa"/>
          </w:tcPr>
          <w:p w:rsidR="008E3BD8" w:rsidRPr="004D0481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</w:tcPr>
          <w:p w:rsidR="008E3BD8" w:rsidRPr="004D0481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3544" w:type="dxa"/>
            <w:gridSpan w:val="2"/>
          </w:tcPr>
          <w:p w:rsidR="008E3BD8" w:rsidRPr="004D0481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внутреннего финансового контроля</w:t>
            </w:r>
          </w:p>
        </w:tc>
        <w:tc>
          <w:tcPr>
            <w:tcW w:w="2552" w:type="dxa"/>
          </w:tcPr>
          <w:p w:rsidR="008E3BD8" w:rsidRPr="004D0481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Контрольное действие</w:t>
            </w:r>
          </w:p>
        </w:tc>
        <w:tc>
          <w:tcPr>
            <w:tcW w:w="2268" w:type="dxa"/>
          </w:tcPr>
          <w:p w:rsidR="008E3BD8" w:rsidRPr="004D0481" w:rsidRDefault="008E3BD8" w:rsidP="00D35F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Период,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проведения контрольных мероприятий</w:t>
            </w:r>
            <w:r w:rsidRPr="004D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</w:tcPr>
          <w:p w:rsidR="008E3BD8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проведения контрольных действий</w:t>
            </w:r>
            <w:r w:rsidR="004B2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метод контроля</w:t>
            </w:r>
          </w:p>
        </w:tc>
        <w:tc>
          <w:tcPr>
            <w:tcW w:w="2112" w:type="dxa"/>
          </w:tcPr>
          <w:p w:rsidR="008E3BD8" w:rsidRPr="004D0481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проведение внутреннего финансового контроля</w:t>
            </w:r>
            <w:r w:rsidRPr="004D0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3BD8" w:rsidRPr="00D17B6E" w:rsidTr="008E3BD8">
        <w:tc>
          <w:tcPr>
            <w:tcW w:w="534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9" w:type="dxa"/>
            <w:gridSpan w:val="2"/>
          </w:tcPr>
          <w:p w:rsidR="008E3BD8" w:rsidRPr="00D17B6E" w:rsidRDefault="008E3BD8" w:rsidP="00D3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B181B"/>
                <w:sz w:val="20"/>
                <w:szCs w:val="20"/>
              </w:rPr>
            </w:pPr>
          </w:p>
        </w:tc>
        <w:tc>
          <w:tcPr>
            <w:tcW w:w="12073" w:type="dxa"/>
            <w:gridSpan w:val="5"/>
          </w:tcPr>
          <w:p w:rsidR="008E3BD8" w:rsidRPr="00D35F03" w:rsidRDefault="008E3BD8" w:rsidP="00D3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П</w:t>
            </w:r>
            <w:r w:rsidRPr="00D17B6E">
              <w:rPr>
                <w:rFonts w:ascii="Times New Roman" w:hAnsi="Times New Roman" w:cs="Times New Roman"/>
                <w:color w:val="070405"/>
                <w:sz w:val="20"/>
                <w:szCs w:val="20"/>
              </w:rPr>
              <w:t>р</w:t>
            </w: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о</w:t>
            </w:r>
            <w:r w:rsidRPr="00D17B6E">
              <w:rPr>
                <w:rFonts w:ascii="Times New Roman" w:hAnsi="Times New Roman" w:cs="Times New Roman"/>
                <w:color w:val="070405"/>
                <w:sz w:val="20"/>
                <w:szCs w:val="20"/>
              </w:rPr>
              <w:t>в</w:t>
            </w: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ерки п</w:t>
            </w:r>
            <w:r w:rsidRPr="00D17B6E">
              <w:rPr>
                <w:rFonts w:ascii="Times New Roman" w:hAnsi="Times New Roman" w:cs="Times New Roman"/>
                <w:color w:val="070405"/>
                <w:sz w:val="20"/>
                <w:szCs w:val="20"/>
              </w:rPr>
              <w:t xml:space="preserve">о </w:t>
            </w: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вну</w:t>
            </w:r>
            <w:r w:rsidRPr="00D17B6E">
              <w:rPr>
                <w:rFonts w:ascii="Times New Roman" w:hAnsi="Times New Roman" w:cs="Times New Roman"/>
                <w:color w:val="322E32"/>
                <w:sz w:val="20"/>
                <w:szCs w:val="20"/>
              </w:rPr>
              <w:t>т</w:t>
            </w: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реннему муниципальному финансовому конт</w:t>
            </w:r>
            <w:r w:rsidRPr="00D17B6E">
              <w:rPr>
                <w:rFonts w:ascii="Times New Roman" w:hAnsi="Times New Roman" w:cs="Times New Roman"/>
                <w:color w:val="070405"/>
                <w:sz w:val="20"/>
                <w:szCs w:val="20"/>
              </w:rPr>
              <w:t>р</w:t>
            </w: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олю в сфе</w:t>
            </w:r>
            <w:r w:rsidRPr="00D17B6E">
              <w:rPr>
                <w:rFonts w:ascii="Times New Roman" w:hAnsi="Times New Roman" w:cs="Times New Roman"/>
                <w:color w:val="070405"/>
                <w:sz w:val="20"/>
                <w:szCs w:val="20"/>
              </w:rPr>
              <w:t>р</w:t>
            </w: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е бюджетных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право</w:t>
            </w:r>
            <w:r w:rsidRPr="00D17B6E"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отношений</w:t>
            </w:r>
          </w:p>
        </w:tc>
      </w:tr>
      <w:tr w:rsidR="008E3BD8" w:rsidRPr="00D17B6E" w:rsidTr="008E3BD8">
        <w:tc>
          <w:tcPr>
            <w:tcW w:w="534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8E3BD8" w:rsidRPr="00D17B6E" w:rsidRDefault="008E3BD8" w:rsidP="00D35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 xml:space="preserve">Формирование и утверждение бюджетной росписи главного распорядителя бюджетных средств </w:t>
            </w:r>
          </w:p>
        </w:tc>
        <w:tc>
          <w:tcPr>
            <w:tcW w:w="255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="0040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соответствия данных Решению о бюджете</w:t>
            </w:r>
          </w:p>
        </w:tc>
        <w:tc>
          <w:tcPr>
            <w:tcW w:w="2268" w:type="dxa"/>
          </w:tcPr>
          <w:p w:rsidR="008E3BD8" w:rsidRPr="00D17B6E" w:rsidRDefault="008E3BD8" w:rsidP="00D35F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</w:t>
            </w:r>
          </w:p>
        </w:tc>
        <w:tc>
          <w:tcPr>
            <w:tcW w:w="1934" w:type="dxa"/>
          </w:tcPr>
          <w:p w:rsidR="008E3BD8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 / выборочный</w:t>
            </w:r>
          </w:p>
          <w:p w:rsidR="004B2C57" w:rsidRPr="00D17B6E" w:rsidRDefault="004B2C57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11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8E3BD8" w:rsidRPr="00D17B6E" w:rsidTr="008E3BD8">
        <w:tc>
          <w:tcPr>
            <w:tcW w:w="534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8E3BD8" w:rsidRPr="00D17B6E" w:rsidRDefault="008E3BD8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B181B"/>
                <w:sz w:val="20"/>
                <w:szCs w:val="20"/>
              </w:rPr>
              <w:t>Ведение бюджетной росписи главного распорядителя бюджетных средств</w:t>
            </w:r>
          </w:p>
        </w:tc>
        <w:tc>
          <w:tcPr>
            <w:tcW w:w="255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оформления документа</w:t>
            </w:r>
          </w:p>
        </w:tc>
        <w:tc>
          <w:tcPr>
            <w:tcW w:w="2268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</w:t>
            </w:r>
          </w:p>
        </w:tc>
        <w:tc>
          <w:tcPr>
            <w:tcW w:w="1934" w:type="dxa"/>
          </w:tcPr>
          <w:p w:rsidR="008E3BD8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Сплошной/ выборочный</w:t>
            </w:r>
          </w:p>
          <w:p w:rsidR="004B2C57" w:rsidRPr="00D17B6E" w:rsidRDefault="004B2C57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11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8E3BD8" w:rsidRPr="00D17B6E" w:rsidTr="008E3BD8">
        <w:tc>
          <w:tcPr>
            <w:tcW w:w="534" w:type="dxa"/>
          </w:tcPr>
          <w:p w:rsidR="008E3BD8" w:rsidRPr="00D17B6E" w:rsidRDefault="008E3BD8" w:rsidP="000B32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8E3BD8" w:rsidRPr="00D17B6E" w:rsidRDefault="004B2C57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2552" w:type="dxa"/>
          </w:tcPr>
          <w:p w:rsidR="008E3BD8" w:rsidRPr="00D17B6E" w:rsidRDefault="004B2C57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оформления документа</w:t>
            </w:r>
          </w:p>
        </w:tc>
        <w:tc>
          <w:tcPr>
            <w:tcW w:w="2268" w:type="dxa"/>
          </w:tcPr>
          <w:p w:rsidR="008E3BD8" w:rsidRPr="00D17B6E" w:rsidRDefault="004B2C57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принятии к учету</w:t>
            </w:r>
          </w:p>
        </w:tc>
        <w:tc>
          <w:tcPr>
            <w:tcW w:w="1934" w:type="dxa"/>
          </w:tcPr>
          <w:p w:rsidR="008E3BD8" w:rsidRDefault="004B2C57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Сплошной </w:t>
            </w:r>
          </w:p>
          <w:p w:rsidR="004B2C57" w:rsidRPr="00D17B6E" w:rsidRDefault="004B2C57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</w:t>
            </w:r>
          </w:p>
        </w:tc>
        <w:tc>
          <w:tcPr>
            <w:tcW w:w="2112" w:type="dxa"/>
          </w:tcPr>
          <w:p w:rsidR="008E3BD8" w:rsidRPr="00D17B6E" w:rsidRDefault="008E3BD8" w:rsidP="00A51B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8E3BD8" w:rsidRPr="00D17B6E" w:rsidTr="008E3BD8">
        <w:tc>
          <w:tcPr>
            <w:tcW w:w="534" w:type="dxa"/>
          </w:tcPr>
          <w:p w:rsidR="008E3BD8" w:rsidRPr="00D17B6E" w:rsidRDefault="004B2C57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8E3BD8" w:rsidRPr="00D17B6E" w:rsidRDefault="008E3BD8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8E3BD8" w:rsidRPr="00D17B6E" w:rsidRDefault="004B2C57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информации, указанной в первичных документах, в регистрах бюджетного учета</w:t>
            </w:r>
          </w:p>
        </w:tc>
        <w:tc>
          <w:tcPr>
            <w:tcW w:w="2552" w:type="dxa"/>
          </w:tcPr>
          <w:p w:rsidR="008E3BD8" w:rsidRPr="00D17B6E" w:rsidRDefault="004B2C57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оформления документа</w:t>
            </w:r>
          </w:p>
        </w:tc>
        <w:tc>
          <w:tcPr>
            <w:tcW w:w="2268" w:type="dxa"/>
          </w:tcPr>
          <w:p w:rsidR="008E3BD8" w:rsidRPr="00D17B6E" w:rsidRDefault="004B2C57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34" w:type="dxa"/>
          </w:tcPr>
          <w:p w:rsidR="004B2C57" w:rsidRPr="004B2C57" w:rsidRDefault="004B2C57" w:rsidP="004B2C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Сплошной/ выборочный</w:t>
            </w:r>
          </w:p>
          <w:p w:rsidR="008E3BD8" w:rsidRPr="00D17B6E" w:rsidRDefault="004B2C57" w:rsidP="004B2C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112" w:type="dxa"/>
          </w:tcPr>
          <w:p w:rsidR="008E3BD8" w:rsidRPr="00D17B6E" w:rsidRDefault="008E3BD8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4B2C57" w:rsidRPr="00D17B6E" w:rsidTr="008E3BD8">
        <w:tc>
          <w:tcPr>
            <w:tcW w:w="534" w:type="dxa"/>
          </w:tcPr>
          <w:p w:rsidR="004B2C57" w:rsidRPr="00D17B6E" w:rsidRDefault="004B2C57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4B2C57" w:rsidRPr="00D17B6E" w:rsidRDefault="004B2C57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4B2C57" w:rsidRPr="00D17B6E" w:rsidRDefault="004B2C57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="0040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 на оплату расходов</w:t>
            </w:r>
          </w:p>
        </w:tc>
        <w:tc>
          <w:tcPr>
            <w:tcW w:w="2552" w:type="dxa"/>
          </w:tcPr>
          <w:p w:rsidR="004B2C57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оформления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Наличие решения об осуществлении расходов</w:t>
            </w:r>
          </w:p>
        </w:tc>
        <w:tc>
          <w:tcPr>
            <w:tcW w:w="2268" w:type="dxa"/>
          </w:tcPr>
          <w:p w:rsidR="004B2C57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возникновения денежного обязательства</w:t>
            </w:r>
          </w:p>
        </w:tc>
        <w:tc>
          <w:tcPr>
            <w:tcW w:w="1934" w:type="dxa"/>
          </w:tcPr>
          <w:p w:rsidR="004B2C57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Сплошной </w:t>
            </w:r>
          </w:p>
          <w:p w:rsidR="00400912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</w:t>
            </w:r>
          </w:p>
        </w:tc>
        <w:tc>
          <w:tcPr>
            <w:tcW w:w="2112" w:type="dxa"/>
          </w:tcPr>
          <w:p w:rsidR="004B2C57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</w:tc>
      </w:tr>
      <w:tr w:rsidR="008E3BD8" w:rsidRPr="00D17B6E" w:rsidTr="008E3BD8">
        <w:tc>
          <w:tcPr>
            <w:tcW w:w="534" w:type="dxa"/>
          </w:tcPr>
          <w:p w:rsidR="008E3BD8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8E3BD8" w:rsidRPr="00D17B6E" w:rsidRDefault="008E3BD8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Рощинского </w:t>
            </w:r>
            <w:r w:rsidRPr="00D17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544" w:type="dxa"/>
            <w:gridSpan w:val="2"/>
          </w:tcPr>
          <w:p w:rsidR="008E3BD8" w:rsidRPr="00D17B6E" w:rsidRDefault="00400912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инвентаризации</w:t>
            </w:r>
          </w:p>
        </w:tc>
        <w:tc>
          <w:tcPr>
            <w:tcW w:w="2552" w:type="dxa"/>
          </w:tcPr>
          <w:p w:rsidR="008E3BD8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оформления документа, соответствия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данных отраженных в регистрах бюджетного учета</w:t>
            </w:r>
          </w:p>
        </w:tc>
        <w:tc>
          <w:tcPr>
            <w:tcW w:w="2268" w:type="dxa"/>
          </w:tcPr>
          <w:p w:rsidR="008E3BD8" w:rsidRPr="00D17B6E" w:rsidRDefault="00400912" w:rsidP="004009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Ежегодно перед составлением годовой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отчетности</w:t>
            </w:r>
          </w:p>
        </w:tc>
        <w:tc>
          <w:tcPr>
            <w:tcW w:w="1934" w:type="dxa"/>
          </w:tcPr>
          <w:p w:rsidR="008E3BD8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Сплошной / выборочный</w:t>
            </w:r>
          </w:p>
          <w:p w:rsidR="00400912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Самоконтроль </w:t>
            </w:r>
          </w:p>
        </w:tc>
        <w:tc>
          <w:tcPr>
            <w:tcW w:w="2112" w:type="dxa"/>
          </w:tcPr>
          <w:p w:rsidR="008E3BD8" w:rsidRPr="00D17B6E" w:rsidRDefault="008E3BD8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</w:tc>
      </w:tr>
      <w:tr w:rsidR="00400912" w:rsidRPr="00D17B6E" w:rsidTr="008E3BD8">
        <w:tc>
          <w:tcPr>
            <w:tcW w:w="534" w:type="dxa"/>
          </w:tcPr>
          <w:p w:rsidR="00400912" w:rsidRPr="00D17B6E" w:rsidRDefault="000B3263" w:rsidP="000B32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</w:tcPr>
          <w:p w:rsidR="00400912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400912" w:rsidRPr="00D17B6E" w:rsidRDefault="00400912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начисления, учета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912" w:rsidRPr="00D17B6E" w:rsidRDefault="00400912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оформления документа</w:t>
            </w:r>
          </w:p>
        </w:tc>
        <w:tc>
          <w:tcPr>
            <w:tcW w:w="2268" w:type="dxa"/>
          </w:tcPr>
          <w:p w:rsidR="00400912" w:rsidRPr="00D17B6E" w:rsidRDefault="00400912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</w:t>
            </w:r>
          </w:p>
        </w:tc>
        <w:tc>
          <w:tcPr>
            <w:tcW w:w="1934" w:type="dxa"/>
          </w:tcPr>
          <w:p w:rsidR="00400912" w:rsidRDefault="00400912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Сплошной/ выборочный</w:t>
            </w:r>
          </w:p>
          <w:p w:rsidR="00400912" w:rsidRPr="00D17B6E" w:rsidRDefault="00400912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112" w:type="dxa"/>
          </w:tcPr>
          <w:p w:rsidR="00400912" w:rsidRPr="00D17B6E" w:rsidRDefault="00400912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400912" w:rsidRPr="00D17B6E" w:rsidTr="008E3BD8">
        <w:tc>
          <w:tcPr>
            <w:tcW w:w="534" w:type="dxa"/>
          </w:tcPr>
          <w:p w:rsidR="00400912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400912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400912" w:rsidRPr="00D17B6E" w:rsidRDefault="00400912" w:rsidP="000B32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r w:rsidR="000B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предоставление бюджетной отчетности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912" w:rsidRPr="00D17B6E" w:rsidRDefault="000B3263" w:rsidP="0047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отчетов на соответствие требованиям, установленным нормативно актом Минфина России. Сверка показателей отчетности с главной книгой</w:t>
            </w:r>
          </w:p>
        </w:tc>
        <w:tc>
          <w:tcPr>
            <w:tcW w:w="2268" w:type="dxa"/>
          </w:tcPr>
          <w:p w:rsidR="00400912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934" w:type="dxa"/>
          </w:tcPr>
          <w:p w:rsidR="000B3263" w:rsidRDefault="000B3263" w:rsidP="000B32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Сплошной/ выборочный</w:t>
            </w:r>
          </w:p>
          <w:p w:rsidR="00400912" w:rsidRPr="00D17B6E" w:rsidRDefault="000B3263" w:rsidP="000B32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112" w:type="dxa"/>
          </w:tcPr>
          <w:p w:rsidR="00400912" w:rsidRPr="00D17B6E" w:rsidRDefault="00400912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0B3263" w:rsidRPr="00D17B6E" w:rsidTr="008E3BD8">
        <w:tc>
          <w:tcPr>
            <w:tcW w:w="534" w:type="dxa"/>
          </w:tcPr>
          <w:p w:rsidR="000B3263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0B3263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0B3263" w:rsidRPr="00D17B6E" w:rsidRDefault="000B3263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представление отчетности в ИФНС, ПФР, ФСС, органы статистики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263" w:rsidRPr="00D17B6E" w:rsidRDefault="000B3263" w:rsidP="004745A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правильности составления документа </w:t>
            </w:r>
          </w:p>
        </w:tc>
        <w:tc>
          <w:tcPr>
            <w:tcW w:w="2268" w:type="dxa"/>
          </w:tcPr>
          <w:p w:rsidR="000B3263" w:rsidRPr="00D17B6E" w:rsidRDefault="000B3263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</w:t>
            </w:r>
          </w:p>
        </w:tc>
        <w:tc>
          <w:tcPr>
            <w:tcW w:w="1934" w:type="dxa"/>
          </w:tcPr>
          <w:p w:rsidR="000B3263" w:rsidRDefault="000B3263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Сплошной/ выборочный</w:t>
            </w:r>
          </w:p>
          <w:p w:rsidR="000B3263" w:rsidRPr="00D17B6E" w:rsidRDefault="000B3263" w:rsidP="00D728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2112" w:type="dxa"/>
          </w:tcPr>
          <w:p w:rsidR="000B3263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0B3263" w:rsidRPr="00D17B6E" w:rsidTr="008E3BD8">
        <w:tc>
          <w:tcPr>
            <w:tcW w:w="534" w:type="dxa"/>
          </w:tcPr>
          <w:p w:rsidR="000B3263" w:rsidRPr="00D17B6E" w:rsidRDefault="000B523D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:rsidR="000B3263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39">
              <w:rPr>
                <w:rFonts w:ascii="Times New Roman" w:hAnsi="Times New Roman" w:cs="Times New Roman"/>
                <w:sz w:val="20"/>
                <w:szCs w:val="20"/>
              </w:rPr>
              <w:t>Администрация Рощинского сельского поселения</w:t>
            </w:r>
          </w:p>
        </w:tc>
        <w:tc>
          <w:tcPr>
            <w:tcW w:w="3544" w:type="dxa"/>
            <w:gridSpan w:val="2"/>
          </w:tcPr>
          <w:p w:rsidR="000B3263" w:rsidRPr="00D17B6E" w:rsidRDefault="000B3263" w:rsidP="004813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Внеплановые проверки по распоряжению главы Рощинского сельского поселения</w:t>
            </w:r>
          </w:p>
        </w:tc>
        <w:tc>
          <w:tcPr>
            <w:tcW w:w="2552" w:type="dxa"/>
          </w:tcPr>
          <w:p w:rsidR="000B3263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распоряжению</w:t>
            </w:r>
          </w:p>
        </w:tc>
        <w:tc>
          <w:tcPr>
            <w:tcW w:w="2268" w:type="dxa"/>
          </w:tcPr>
          <w:p w:rsidR="000B3263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срок, указанный в распоряжении </w:t>
            </w:r>
          </w:p>
        </w:tc>
        <w:tc>
          <w:tcPr>
            <w:tcW w:w="1934" w:type="dxa"/>
          </w:tcPr>
          <w:p w:rsidR="000B3263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0B3263" w:rsidRPr="00D17B6E" w:rsidRDefault="000B3263" w:rsidP="004745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распоряжению</w:t>
            </w:r>
          </w:p>
        </w:tc>
      </w:tr>
    </w:tbl>
    <w:p w:rsidR="00A51BDE" w:rsidRPr="00D17B6E" w:rsidRDefault="004745AB" w:rsidP="007C13F5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 течени</w:t>
      </w:r>
      <w:proofErr w:type="gramStart"/>
      <w:r w:rsidRPr="00D17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D17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план контрольных мероприятий по осуществлению мероприятий по осуществлению внутреннего финансового контроля и аудита могут вноситься изменения</w:t>
      </w:r>
    </w:p>
    <w:p w:rsidR="00DE5FE9" w:rsidRDefault="00DE5FE9" w:rsidP="00A51B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1BAD" w:rsidRPr="00D17B6E" w:rsidRDefault="00211BAD" w:rsidP="00A51BD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11BAD" w:rsidRPr="00D17B6E" w:rsidSect="00D35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6F9"/>
    <w:multiLevelType w:val="hybridMultilevel"/>
    <w:tmpl w:val="F16A089E"/>
    <w:lvl w:ilvl="0" w:tplc="EE3650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22"/>
    <w:rsid w:val="00015F88"/>
    <w:rsid w:val="00041239"/>
    <w:rsid w:val="000B3263"/>
    <w:rsid w:val="000B523D"/>
    <w:rsid w:val="001E258F"/>
    <w:rsid w:val="00202D6F"/>
    <w:rsid w:val="00211BAD"/>
    <w:rsid w:val="002370CF"/>
    <w:rsid w:val="00400912"/>
    <w:rsid w:val="004122CA"/>
    <w:rsid w:val="004745AB"/>
    <w:rsid w:val="004813C5"/>
    <w:rsid w:val="004B2C57"/>
    <w:rsid w:val="004D0481"/>
    <w:rsid w:val="00512465"/>
    <w:rsid w:val="00574DAD"/>
    <w:rsid w:val="00640942"/>
    <w:rsid w:val="0070764C"/>
    <w:rsid w:val="00746119"/>
    <w:rsid w:val="00750E48"/>
    <w:rsid w:val="007C13F5"/>
    <w:rsid w:val="007C6171"/>
    <w:rsid w:val="007D4B9A"/>
    <w:rsid w:val="008659D4"/>
    <w:rsid w:val="00875407"/>
    <w:rsid w:val="008C3214"/>
    <w:rsid w:val="008D7AF9"/>
    <w:rsid w:val="008E3BD8"/>
    <w:rsid w:val="0097556D"/>
    <w:rsid w:val="009B7756"/>
    <w:rsid w:val="009E5FDC"/>
    <w:rsid w:val="00A51BDE"/>
    <w:rsid w:val="00B16BDD"/>
    <w:rsid w:val="00D17B6E"/>
    <w:rsid w:val="00D35F03"/>
    <w:rsid w:val="00D73758"/>
    <w:rsid w:val="00DD1E22"/>
    <w:rsid w:val="00D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4C"/>
    <w:rPr>
      <w:b/>
      <w:bCs/>
    </w:rPr>
  </w:style>
  <w:style w:type="table" w:styleId="a5">
    <w:name w:val="Table Grid"/>
    <w:basedOn w:val="a1"/>
    <w:uiPriority w:val="39"/>
    <w:rsid w:val="00A5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7540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7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5F8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4C"/>
    <w:rPr>
      <w:b/>
      <w:bCs/>
    </w:rPr>
  </w:style>
  <w:style w:type="table" w:styleId="a5">
    <w:name w:val="Table Grid"/>
    <w:basedOn w:val="a1"/>
    <w:uiPriority w:val="39"/>
    <w:rsid w:val="00A5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7540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7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7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5F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лазер</dc:creator>
  <cp:keywords/>
  <dc:description/>
  <cp:lastModifiedBy>Spec</cp:lastModifiedBy>
  <cp:revision>19</cp:revision>
  <cp:lastPrinted>2022-07-15T02:30:00Z</cp:lastPrinted>
  <dcterms:created xsi:type="dcterms:W3CDTF">2018-06-22T22:26:00Z</dcterms:created>
  <dcterms:modified xsi:type="dcterms:W3CDTF">2022-07-15T02:38:00Z</dcterms:modified>
</cp:coreProperties>
</file>